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24" w:rsidRPr="00386388" w:rsidRDefault="00523824" w:rsidP="00523824">
      <w:pPr>
        <w:pBdr>
          <w:bottom w:val="single" w:sz="6" w:space="0" w:color="000001"/>
        </w:pBdr>
        <w:spacing w:after="0" w:line="240" w:lineRule="auto"/>
        <w:ind w:firstLine="720"/>
        <w:jc w:val="both"/>
        <w:rPr>
          <w:rFonts w:cstheme="minorHAnsi"/>
          <w:color w:val="000000"/>
        </w:rPr>
      </w:pPr>
      <w:r w:rsidRPr="00386388">
        <w:rPr>
          <w:rFonts w:cstheme="minorHAnsi"/>
          <w:noProof/>
          <w:color w:val="000000"/>
          <w:lang w:eastAsia="el-GR"/>
        </w:rPr>
        <w:drawing>
          <wp:inline distT="0" distB="0" distL="0" distR="0">
            <wp:extent cx="658495" cy="666115"/>
            <wp:effectExtent l="19050" t="0" r="8255" b="0"/>
            <wp:docPr id="1" name="image1.jpg" descr="Προβολή εικόνας πλήρους μεγέθ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Προβολή εικόνας πλήρους μεγέθους"/>
                    <pic:cNvPicPr>
                      <a:picLocks noChangeAspect="1" noChangeArrowheads="1"/>
                    </pic:cNvPicPr>
                  </pic:nvPicPr>
                  <pic:blipFill>
                    <a:blip r:embed="rId7" cstate="print"/>
                    <a:srcRect/>
                    <a:stretch>
                      <a:fillRect/>
                    </a:stretch>
                  </pic:blipFill>
                  <pic:spPr bwMode="auto">
                    <a:xfrm>
                      <a:off x="0" y="0"/>
                      <a:ext cx="658495" cy="666115"/>
                    </a:xfrm>
                    <a:prstGeom prst="rect">
                      <a:avLst/>
                    </a:prstGeom>
                    <a:noFill/>
                    <a:ln w="9525">
                      <a:noFill/>
                      <a:miter lim="800000"/>
                      <a:headEnd/>
                      <a:tailEnd/>
                    </a:ln>
                  </pic:spPr>
                </pic:pic>
              </a:graphicData>
            </a:graphic>
          </wp:inline>
        </w:drawing>
      </w:r>
    </w:p>
    <w:p w:rsidR="00523824" w:rsidRPr="00386388" w:rsidRDefault="00523824" w:rsidP="00523824">
      <w:pPr>
        <w:pBdr>
          <w:bottom w:val="single" w:sz="6" w:space="0" w:color="000001"/>
        </w:pBdr>
        <w:spacing w:after="0" w:line="240" w:lineRule="auto"/>
        <w:jc w:val="both"/>
        <w:rPr>
          <w:rFonts w:cstheme="minorHAnsi"/>
          <w:color w:val="000000"/>
        </w:rPr>
      </w:pPr>
      <w:r w:rsidRPr="00386388">
        <w:rPr>
          <w:rFonts w:cstheme="minorHAnsi"/>
          <w:color w:val="000000"/>
        </w:rPr>
        <w:t>ΕΛΛΗΝΙΚΗ ΔΗΜΟΚΡΑΤΙΑ</w:t>
      </w:r>
    </w:p>
    <w:p w:rsidR="00523824" w:rsidRPr="00386388" w:rsidRDefault="00523824" w:rsidP="00523824">
      <w:pPr>
        <w:keepNext/>
        <w:pBdr>
          <w:top w:val="single" w:sz="6" w:space="1" w:color="000001"/>
          <w:bottom w:val="single" w:sz="6" w:space="2" w:color="000001"/>
        </w:pBdr>
        <w:spacing w:after="0" w:line="240" w:lineRule="auto"/>
        <w:jc w:val="both"/>
        <w:rPr>
          <w:rFonts w:cstheme="minorHAnsi"/>
          <w:b/>
          <w:color w:val="000000"/>
        </w:rPr>
      </w:pPr>
      <w:r w:rsidRPr="00386388">
        <w:rPr>
          <w:rFonts w:cstheme="minorHAnsi"/>
          <w:b/>
          <w:color w:val="000000"/>
        </w:rPr>
        <w:t>ΥΠΟΥΡΓΕΙΟ ΟΙΚΟΝΟΜΙΚΩΝ</w:t>
      </w:r>
    </w:p>
    <w:p w:rsidR="00523824" w:rsidRPr="00386388" w:rsidRDefault="00523824" w:rsidP="00523824">
      <w:pPr>
        <w:keepNext/>
        <w:spacing w:after="0" w:line="240" w:lineRule="auto"/>
        <w:rPr>
          <w:rFonts w:cstheme="minorHAnsi"/>
          <w:b/>
          <w:color w:val="000000"/>
        </w:rPr>
      </w:pPr>
      <w:r w:rsidRPr="00386388">
        <w:rPr>
          <w:rFonts w:cstheme="minorHAnsi"/>
          <w:b/>
          <w:color w:val="000000"/>
        </w:rPr>
        <w:t>Νίκης 5-7</w:t>
      </w:r>
    </w:p>
    <w:p w:rsidR="00523824" w:rsidRPr="00386388" w:rsidRDefault="00523824" w:rsidP="00523824">
      <w:pPr>
        <w:keepNext/>
        <w:spacing w:after="0" w:line="240" w:lineRule="auto"/>
        <w:rPr>
          <w:rFonts w:cstheme="minorHAnsi"/>
          <w:b/>
          <w:color w:val="000000"/>
        </w:rPr>
      </w:pPr>
      <w:r w:rsidRPr="00386388">
        <w:rPr>
          <w:rFonts w:cstheme="minorHAnsi"/>
          <w:b/>
          <w:color w:val="000000"/>
        </w:rPr>
        <w:t>10563 Αθήνα</w:t>
      </w:r>
    </w:p>
    <w:p w:rsidR="00523824" w:rsidRPr="00386388" w:rsidRDefault="00523824" w:rsidP="00523824">
      <w:pPr>
        <w:spacing w:after="0" w:line="240" w:lineRule="auto"/>
        <w:rPr>
          <w:rFonts w:cstheme="minorHAnsi"/>
          <w:b/>
          <w:color w:val="000000"/>
        </w:rPr>
      </w:pPr>
      <w:r w:rsidRPr="00386388">
        <w:rPr>
          <w:rFonts w:cstheme="minorHAnsi"/>
          <w:b/>
          <w:color w:val="000000"/>
        </w:rPr>
        <w:t xml:space="preserve">ΓΡΑΦΕΙΟ ΤΥΠΟΥ </w:t>
      </w:r>
      <w:r w:rsidRPr="00386388">
        <w:rPr>
          <w:rFonts w:cstheme="minorHAnsi"/>
          <w:b/>
          <w:color w:val="000000"/>
        </w:rPr>
        <w:tab/>
      </w:r>
      <w:r w:rsidRPr="00386388">
        <w:rPr>
          <w:rFonts w:cstheme="minorHAnsi"/>
          <w:b/>
          <w:color w:val="000000"/>
        </w:rPr>
        <w:tab/>
      </w:r>
      <w:r w:rsidRPr="00386388">
        <w:rPr>
          <w:rFonts w:cstheme="minorHAnsi"/>
          <w:b/>
          <w:color w:val="000000"/>
        </w:rPr>
        <w:tab/>
        <w:t xml:space="preserve"> </w:t>
      </w:r>
      <w:r w:rsidRPr="00386388">
        <w:rPr>
          <w:rFonts w:cstheme="minorHAnsi"/>
          <w:b/>
          <w:color w:val="000000"/>
        </w:rPr>
        <w:tab/>
      </w:r>
      <w:r w:rsidRPr="00386388">
        <w:rPr>
          <w:rFonts w:cstheme="minorHAnsi"/>
          <w:b/>
          <w:color w:val="000000"/>
        </w:rPr>
        <w:tab/>
        <w:t xml:space="preserve"> </w:t>
      </w:r>
    </w:p>
    <w:p w:rsidR="00523824" w:rsidRPr="00386388" w:rsidRDefault="00523824" w:rsidP="00523824">
      <w:pPr>
        <w:pBdr>
          <w:bottom w:val="single" w:sz="6" w:space="1" w:color="000001"/>
        </w:pBdr>
        <w:spacing w:after="0" w:line="240" w:lineRule="auto"/>
        <w:rPr>
          <w:rFonts w:cstheme="minorHAnsi"/>
          <w:b/>
          <w:color w:val="000000"/>
        </w:rPr>
      </w:pPr>
      <w:proofErr w:type="gramStart"/>
      <w:r w:rsidRPr="00386388">
        <w:rPr>
          <w:rFonts w:cstheme="minorHAnsi"/>
          <w:b/>
          <w:color w:val="000000"/>
          <w:lang w:val="fr-CA"/>
        </w:rPr>
        <w:t>e</w:t>
      </w:r>
      <w:r w:rsidRPr="00386388">
        <w:rPr>
          <w:rFonts w:cstheme="minorHAnsi"/>
          <w:b/>
          <w:color w:val="000000"/>
        </w:rPr>
        <w:t>-</w:t>
      </w:r>
      <w:r w:rsidRPr="00386388">
        <w:rPr>
          <w:rFonts w:cstheme="minorHAnsi"/>
          <w:b/>
          <w:color w:val="000000"/>
          <w:lang w:val="fr-CA"/>
        </w:rPr>
        <w:t>mail</w:t>
      </w:r>
      <w:proofErr w:type="gramEnd"/>
      <w:r w:rsidRPr="00386388">
        <w:rPr>
          <w:rFonts w:cstheme="minorHAnsi"/>
          <w:b/>
          <w:color w:val="000000"/>
        </w:rPr>
        <w:t xml:space="preserve">: </w:t>
      </w:r>
      <w:proofErr w:type="spellStart"/>
      <w:r w:rsidRPr="00386388">
        <w:rPr>
          <w:rFonts w:cstheme="minorHAnsi"/>
          <w:b/>
          <w:color w:val="000000"/>
          <w:lang w:val="fr-CA"/>
        </w:rPr>
        <w:t>press</w:t>
      </w:r>
      <w:proofErr w:type="spellEnd"/>
      <w:r w:rsidRPr="00386388">
        <w:rPr>
          <w:rFonts w:cstheme="minorHAnsi"/>
          <w:b/>
          <w:color w:val="000000"/>
        </w:rPr>
        <w:t>@</w:t>
      </w:r>
      <w:proofErr w:type="spellStart"/>
      <w:r w:rsidRPr="00386388">
        <w:rPr>
          <w:rFonts w:cstheme="minorHAnsi"/>
          <w:b/>
          <w:color w:val="000000"/>
          <w:lang w:val="fr-CA"/>
        </w:rPr>
        <w:t>minfin</w:t>
      </w:r>
      <w:proofErr w:type="spellEnd"/>
      <w:r w:rsidRPr="00386388">
        <w:rPr>
          <w:rFonts w:cstheme="minorHAnsi"/>
          <w:b/>
          <w:color w:val="000000"/>
        </w:rPr>
        <w:t>.</w:t>
      </w:r>
      <w:r w:rsidRPr="00386388">
        <w:rPr>
          <w:rFonts w:cstheme="minorHAnsi"/>
          <w:b/>
          <w:color w:val="000000"/>
          <w:lang w:val="fr-CA"/>
        </w:rPr>
        <w:t>gr</w:t>
      </w:r>
    </w:p>
    <w:p w:rsidR="00523824" w:rsidRPr="00386388" w:rsidRDefault="00523824" w:rsidP="00523824">
      <w:pPr>
        <w:spacing w:after="0" w:line="240" w:lineRule="auto"/>
        <w:jc w:val="both"/>
        <w:rPr>
          <w:rFonts w:cstheme="minorHAnsi"/>
          <w:color w:val="000000"/>
        </w:rPr>
      </w:pPr>
    </w:p>
    <w:p w:rsidR="00523824" w:rsidRPr="00386388" w:rsidRDefault="00523824" w:rsidP="00523824">
      <w:pPr>
        <w:spacing w:after="0" w:line="240" w:lineRule="auto"/>
        <w:jc w:val="right"/>
        <w:rPr>
          <w:rFonts w:cstheme="minorHAnsi"/>
          <w:b/>
          <w:bCs/>
          <w:color w:val="000000"/>
        </w:rPr>
      </w:pPr>
      <w:r w:rsidRPr="00386388">
        <w:rPr>
          <w:rFonts w:cstheme="minorHAnsi"/>
          <w:b/>
          <w:bCs/>
          <w:color w:val="000000"/>
        </w:rPr>
        <w:t>Τρίτη, 7 Δεκεμβρίου 2021</w:t>
      </w:r>
    </w:p>
    <w:p w:rsidR="00523824" w:rsidRPr="00386388" w:rsidRDefault="00523824" w:rsidP="00523824">
      <w:pPr>
        <w:spacing w:after="0" w:line="240" w:lineRule="auto"/>
        <w:jc w:val="center"/>
        <w:rPr>
          <w:rFonts w:cstheme="minorHAnsi"/>
          <w:b/>
          <w:color w:val="000000"/>
        </w:rPr>
      </w:pPr>
    </w:p>
    <w:p w:rsidR="00523824" w:rsidRPr="00386388" w:rsidRDefault="00523824" w:rsidP="00523824">
      <w:pPr>
        <w:spacing w:after="0" w:line="240" w:lineRule="auto"/>
        <w:jc w:val="center"/>
        <w:rPr>
          <w:rFonts w:cstheme="minorHAnsi"/>
          <w:b/>
          <w:color w:val="000000"/>
          <w:sz w:val="24"/>
        </w:rPr>
      </w:pPr>
      <w:r w:rsidRPr="00386388">
        <w:rPr>
          <w:rFonts w:cstheme="minorHAnsi"/>
          <w:b/>
          <w:color w:val="000000"/>
          <w:sz w:val="24"/>
        </w:rPr>
        <w:t>Δελτίο Τύπου</w:t>
      </w:r>
    </w:p>
    <w:p w:rsidR="00386388" w:rsidRPr="00386388" w:rsidRDefault="00386388" w:rsidP="00523824">
      <w:pPr>
        <w:spacing w:after="0" w:line="240" w:lineRule="auto"/>
        <w:jc w:val="center"/>
        <w:rPr>
          <w:rFonts w:cstheme="minorHAnsi"/>
          <w:b/>
          <w:color w:val="000000"/>
          <w:sz w:val="24"/>
        </w:rPr>
      </w:pPr>
    </w:p>
    <w:p w:rsidR="00FE1CE7" w:rsidRDefault="001677EF" w:rsidP="00523824">
      <w:pPr>
        <w:shd w:val="clear" w:color="auto" w:fill="FFFFFF"/>
        <w:spacing w:after="0" w:line="240" w:lineRule="auto"/>
        <w:jc w:val="center"/>
        <w:rPr>
          <w:rFonts w:cstheme="minorHAnsi"/>
          <w:b/>
          <w:color w:val="000000"/>
          <w:sz w:val="24"/>
        </w:rPr>
      </w:pPr>
      <w:r>
        <w:rPr>
          <w:rFonts w:cstheme="minorHAnsi"/>
          <w:b/>
          <w:color w:val="000000"/>
          <w:sz w:val="24"/>
        </w:rPr>
        <w:t xml:space="preserve">Πολιτική Συμφωνία </w:t>
      </w:r>
      <w:r w:rsidR="00FE1CE7">
        <w:rPr>
          <w:rFonts w:cstheme="minorHAnsi"/>
          <w:b/>
          <w:color w:val="000000"/>
          <w:sz w:val="24"/>
        </w:rPr>
        <w:t xml:space="preserve">στο </w:t>
      </w:r>
      <w:r w:rsidR="00FE1CE7">
        <w:rPr>
          <w:rFonts w:cstheme="minorHAnsi"/>
          <w:b/>
          <w:color w:val="000000"/>
          <w:sz w:val="24"/>
          <w:lang w:val="en-US"/>
        </w:rPr>
        <w:t>Ecofin</w:t>
      </w:r>
    </w:p>
    <w:p w:rsidR="00523824" w:rsidRPr="00FE1CE7" w:rsidRDefault="00FE1CE7" w:rsidP="00523824">
      <w:pPr>
        <w:shd w:val="clear" w:color="auto" w:fill="FFFFFF"/>
        <w:spacing w:after="0" w:line="240" w:lineRule="auto"/>
        <w:jc w:val="center"/>
        <w:rPr>
          <w:rFonts w:cstheme="minorHAnsi"/>
          <w:b/>
          <w:color w:val="000000"/>
          <w:sz w:val="24"/>
        </w:rPr>
      </w:pPr>
      <w:r>
        <w:rPr>
          <w:rFonts w:cstheme="minorHAnsi"/>
          <w:b/>
          <w:color w:val="000000"/>
          <w:sz w:val="24"/>
        </w:rPr>
        <w:t>σχετικά με την Πρόταση Οδηγίας για τους συντελεστές ΦΠΑ στην Ε.Ε.</w:t>
      </w:r>
    </w:p>
    <w:p w:rsidR="00386388" w:rsidRDefault="00386388" w:rsidP="00386388">
      <w:pPr>
        <w:spacing w:after="0" w:line="240" w:lineRule="auto"/>
        <w:jc w:val="both"/>
        <w:rPr>
          <w:rFonts w:eastAsia="Times New Roman" w:cstheme="minorHAnsi"/>
          <w:b/>
          <w:bCs/>
          <w:lang w:eastAsia="el-GR"/>
        </w:rPr>
      </w:pPr>
    </w:p>
    <w:p w:rsidR="00386388" w:rsidRDefault="00386388" w:rsidP="00386388">
      <w:pPr>
        <w:spacing w:after="0" w:line="240" w:lineRule="auto"/>
        <w:jc w:val="both"/>
        <w:rPr>
          <w:rFonts w:eastAsia="Times New Roman" w:cstheme="minorHAnsi"/>
          <w:b/>
          <w:bCs/>
          <w:lang w:eastAsia="el-GR"/>
        </w:rPr>
      </w:pPr>
    </w:p>
    <w:p w:rsidR="00386388" w:rsidRPr="00B7254E" w:rsidRDefault="00386388" w:rsidP="00386388">
      <w:pPr>
        <w:pStyle w:val="Web"/>
        <w:spacing w:before="0" w:beforeAutospacing="0" w:after="0" w:afterAutospacing="0"/>
        <w:jc w:val="both"/>
        <w:rPr>
          <w:rFonts w:asciiTheme="minorHAnsi" w:hAnsiTheme="minorHAnsi" w:cstheme="minorHAnsi"/>
          <w:color w:val="000000" w:themeColor="text1"/>
          <w:sz w:val="22"/>
          <w:szCs w:val="22"/>
        </w:rPr>
      </w:pPr>
      <w:r w:rsidRPr="00386388">
        <w:rPr>
          <w:rFonts w:asciiTheme="minorHAnsi" w:hAnsiTheme="minorHAnsi" w:cstheme="minorHAnsi"/>
          <w:bCs/>
          <w:color w:val="000000" w:themeColor="text1"/>
          <w:sz w:val="22"/>
          <w:szCs w:val="22"/>
        </w:rPr>
        <w:t>Το Υπουργείο Οικονομικών ανακοινώνει ότι </w:t>
      </w:r>
      <w:r w:rsidRPr="00386388">
        <w:rPr>
          <w:rFonts w:asciiTheme="minorHAnsi" w:hAnsiTheme="minorHAnsi" w:cstheme="minorHAnsi"/>
          <w:color w:val="000000" w:themeColor="text1"/>
          <w:sz w:val="22"/>
          <w:szCs w:val="22"/>
        </w:rPr>
        <w:t xml:space="preserve">σήμερα, 7 Δεκεμβρίου 2021, επετεύχθη, με ομοφωνία, Πολιτική Συμφωνία των </w:t>
      </w:r>
      <w:r w:rsidRPr="00B7254E">
        <w:rPr>
          <w:rFonts w:asciiTheme="minorHAnsi" w:hAnsiTheme="minorHAnsi" w:cstheme="minorHAnsi"/>
          <w:color w:val="000000" w:themeColor="text1"/>
          <w:sz w:val="22"/>
          <w:szCs w:val="22"/>
        </w:rPr>
        <w:t>κ</w:t>
      </w:r>
      <w:r w:rsidRPr="00386388">
        <w:rPr>
          <w:rFonts w:asciiTheme="minorHAnsi" w:hAnsiTheme="minorHAnsi" w:cstheme="minorHAnsi"/>
          <w:color w:val="000000" w:themeColor="text1"/>
          <w:sz w:val="22"/>
          <w:szCs w:val="22"/>
        </w:rPr>
        <w:t>ρατών</w:t>
      </w:r>
      <w:r w:rsidRPr="00B7254E">
        <w:rPr>
          <w:rFonts w:asciiTheme="minorHAnsi" w:hAnsiTheme="minorHAnsi" w:cstheme="minorHAnsi"/>
          <w:color w:val="000000" w:themeColor="text1"/>
          <w:sz w:val="22"/>
          <w:szCs w:val="22"/>
        </w:rPr>
        <w:t>-μ</w:t>
      </w:r>
      <w:r w:rsidRPr="00386388">
        <w:rPr>
          <w:rFonts w:asciiTheme="minorHAnsi" w:hAnsiTheme="minorHAnsi" w:cstheme="minorHAnsi"/>
          <w:color w:val="000000" w:themeColor="text1"/>
          <w:sz w:val="22"/>
          <w:szCs w:val="22"/>
        </w:rPr>
        <w:t>ελών στο Σ</w:t>
      </w:r>
      <w:r w:rsidR="00FE1CE7">
        <w:rPr>
          <w:rFonts w:asciiTheme="minorHAnsi" w:hAnsiTheme="minorHAnsi" w:cstheme="minorHAnsi"/>
          <w:color w:val="000000" w:themeColor="text1"/>
          <w:sz w:val="22"/>
          <w:szCs w:val="22"/>
        </w:rPr>
        <w:t>υμβούλιο Υπουργών Οικονομικών E</w:t>
      </w:r>
      <w:proofErr w:type="spellStart"/>
      <w:r w:rsidR="00FE1CE7">
        <w:rPr>
          <w:rFonts w:asciiTheme="minorHAnsi" w:hAnsiTheme="minorHAnsi" w:cstheme="minorHAnsi"/>
          <w:color w:val="000000" w:themeColor="text1"/>
          <w:sz w:val="22"/>
          <w:szCs w:val="22"/>
          <w:lang w:val="en-US"/>
        </w:rPr>
        <w:t>cofin</w:t>
      </w:r>
      <w:proofErr w:type="spellEnd"/>
      <w:r w:rsidRPr="00386388">
        <w:rPr>
          <w:rFonts w:asciiTheme="minorHAnsi" w:hAnsiTheme="minorHAnsi" w:cstheme="minorHAnsi"/>
          <w:color w:val="000000" w:themeColor="text1"/>
          <w:sz w:val="22"/>
          <w:szCs w:val="22"/>
        </w:rPr>
        <w:t>, ως προς την Πρόταση Οδηγίας για</w:t>
      </w:r>
      <w:r w:rsidRPr="00B7254E">
        <w:rPr>
          <w:rFonts w:asciiTheme="minorHAnsi" w:hAnsiTheme="minorHAnsi" w:cstheme="minorHAnsi"/>
          <w:color w:val="000000" w:themeColor="text1"/>
          <w:sz w:val="22"/>
          <w:szCs w:val="22"/>
        </w:rPr>
        <w:t xml:space="preserve"> τους συντελεστές ΦΠΑ στην Ε.Ε.</w:t>
      </w:r>
    </w:p>
    <w:p w:rsidR="00386388" w:rsidRPr="00B7254E" w:rsidRDefault="00386388" w:rsidP="00386388">
      <w:pPr>
        <w:pStyle w:val="Web"/>
        <w:spacing w:before="0" w:beforeAutospacing="0" w:after="0" w:afterAutospacing="0"/>
        <w:jc w:val="both"/>
        <w:rPr>
          <w:rFonts w:asciiTheme="minorHAnsi" w:hAnsiTheme="minorHAnsi" w:cstheme="minorHAnsi"/>
          <w:color w:val="000000" w:themeColor="text1"/>
          <w:sz w:val="22"/>
          <w:szCs w:val="22"/>
        </w:rPr>
      </w:pPr>
      <w:r w:rsidRPr="00B7254E">
        <w:rPr>
          <w:rFonts w:asciiTheme="minorHAnsi" w:hAnsiTheme="minorHAnsi" w:cstheme="minorHAnsi"/>
          <w:color w:val="000000" w:themeColor="text1"/>
          <w:sz w:val="22"/>
          <w:szCs w:val="22"/>
        </w:rPr>
        <w:t>Η Συμφωνία, η οποία θα υλοποιηθεί σε όλα τα κράτη-μέλη από το 2025, είναι το αποτέλεσμα συμβιβασμού και επιτυχούς διαπραγμάτευσης σε επίπεδο Ε.Ε. τα τελευταία 2,5 έτη.</w:t>
      </w:r>
    </w:p>
    <w:p w:rsidR="00BD3CCD" w:rsidRPr="00B7254E" w:rsidRDefault="00386388" w:rsidP="00BD3CCD">
      <w:pPr>
        <w:pStyle w:val="Web"/>
        <w:spacing w:before="0" w:beforeAutospacing="0" w:after="0" w:afterAutospacing="0"/>
        <w:jc w:val="both"/>
        <w:rPr>
          <w:rFonts w:asciiTheme="minorHAnsi" w:hAnsiTheme="minorHAnsi" w:cstheme="minorHAnsi"/>
          <w:color w:val="000000" w:themeColor="text1"/>
          <w:sz w:val="22"/>
          <w:szCs w:val="22"/>
        </w:rPr>
      </w:pPr>
      <w:r w:rsidRPr="00B7254E">
        <w:rPr>
          <w:rFonts w:asciiTheme="minorHAnsi" w:hAnsiTheme="minorHAnsi" w:cstheme="minorHAnsi"/>
          <w:color w:val="000000" w:themeColor="text1"/>
          <w:sz w:val="22"/>
          <w:szCs w:val="22"/>
        </w:rPr>
        <w:t>Κατά τ</w:t>
      </w:r>
      <w:r w:rsidR="004C65F0">
        <w:rPr>
          <w:rFonts w:asciiTheme="minorHAnsi" w:hAnsiTheme="minorHAnsi" w:cstheme="minorHAnsi"/>
          <w:color w:val="000000" w:themeColor="text1"/>
          <w:sz w:val="22"/>
          <w:szCs w:val="22"/>
        </w:rPr>
        <w:t>η</w:t>
      </w:r>
      <w:r w:rsidRPr="00B7254E">
        <w:rPr>
          <w:rFonts w:asciiTheme="minorHAnsi" w:hAnsiTheme="minorHAnsi" w:cstheme="minorHAnsi"/>
          <w:color w:val="000000" w:themeColor="text1"/>
          <w:sz w:val="22"/>
          <w:szCs w:val="22"/>
        </w:rPr>
        <w:t xml:space="preserve"> διάρκεια των τεχνικών διαπραγματεύσεων σε επίπεδο Συμβουλίου Ε.Ε., αποτέλεσε πολιτική επιλογή </w:t>
      </w:r>
      <w:r w:rsidRPr="00386388">
        <w:rPr>
          <w:rFonts w:asciiTheme="minorHAnsi" w:hAnsiTheme="minorHAnsi" w:cstheme="minorHAnsi"/>
          <w:bCs/>
          <w:color w:val="000000" w:themeColor="text1"/>
          <w:sz w:val="22"/>
          <w:szCs w:val="22"/>
        </w:rPr>
        <w:t xml:space="preserve">η εκπροσώπηση </w:t>
      </w:r>
      <w:r w:rsidRPr="00B7254E">
        <w:rPr>
          <w:rFonts w:asciiTheme="minorHAnsi" w:hAnsiTheme="minorHAnsi" w:cstheme="minorHAnsi"/>
          <w:bCs/>
          <w:color w:val="000000" w:themeColor="text1"/>
          <w:sz w:val="22"/>
          <w:szCs w:val="22"/>
        </w:rPr>
        <w:t xml:space="preserve">της χώρας μας </w:t>
      </w:r>
      <w:r w:rsidRPr="00386388">
        <w:rPr>
          <w:rFonts w:asciiTheme="minorHAnsi" w:hAnsiTheme="minorHAnsi" w:cstheme="minorHAnsi"/>
          <w:bCs/>
          <w:color w:val="000000" w:themeColor="text1"/>
          <w:sz w:val="22"/>
          <w:szCs w:val="22"/>
        </w:rPr>
        <w:t>σε υψηλό Κυβερνητικό επίπεδο</w:t>
      </w:r>
      <w:r w:rsidRPr="00386388">
        <w:rPr>
          <w:rFonts w:asciiTheme="minorHAnsi" w:hAnsiTheme="minorHAnsi" w:cstheme="minorHAnsi"/>
          <w:color w:val="000000" w:themeColor="text1"/>
          <w:sz w:val="22"/>
          <w:szCs w:val="22"/>
        </w:rPr>
        <w:t>, προκειμένου να</w:t>
      </w:r>
      <w:r w:rsidRPr="00B7254E">
        <w:rPr>
          <w:rFonts w:asciiTheme="minorHAnsi" w:hAnsiTheme="minorHAnsi" w:cstheme="minorHAnsi"/>
          <w:color w:val="000000" w:themeColor="text1"/>
          <w:sz w:val="22"/>
          <w:szCs w:val="22"/>
        </w:rPr>
        <w:t xml:space="preserve"> </w:t>
      </w:r>
      <w:r w:rsidRPr="00386388">
        <w:rPr>
          <w:rFonts w:asciiTheme="minorHAnsi" w:hAnsiTheme="minorHAnsi" w:cstheme="minorHAnsi"/>
          <w:color w:val="000000" w:themeColor="text1"/>
          <w:sz w:val="22"/>
          <w:szCs w:val="22"/>
        </w:rPr>
        <w:t xml:space="preserve">εκφράζονται διαρκώς οι πολιτικές θέσεις και επιλογές της </w:t>
      </w:r>
      <w:r w:rsidRPr="00B7254E">
        <w:rPr>
          <w:rFonts w:asciiTheme="minorHAnsi" w:hAnsiTheme="minorHAnsi" w:cstheme="minorHAnsi"/>
          <w:color w:val="000000" w:themeColor="text1"/>
          <w:sz w:val="22"/>
          <w:szCs w:val="22"/>
        </w:rPr>
        <w:t xml:space="preserve">Ελλάδας </w:t>
      </w:r>
      <w:r w:rsidRPr="00386388">
        <w:rPr>
          <w:rFonts w:asciiTheme="minorHAnsi" w:hAnsiTheme="minorHAnsi" w:cstheme="minorHAnsi"/>
          <w:color w:val="000000" w:themeColor="text1"/>
          <w:sz w:val="22"/>
          <w:szCs w:val="22"/>
        </w:rPr>
        <w:t>για τη διασφάλιση των εθνικών συμφερόντων και την επαναφορά</w:t>
      </w:r>
      <w:r w:rsidRPr="00B7254E">
        <w:rPr>
          <w:rFonts w:asciiTheme="minorHAnsi" w:hAnsiTheme="minorHAnsi" w:cstheme="minorHAnsi"/>
          <w:color w:val="000000" w:themeColor="text1"/>
          <w:sz w:val="22"/>
          <w:szCs w:val="22"/>
        </w:rPr>
        <w:t xml:space="preserve"> </w:t>
      </w:r>
      <w:r w:rsidRPr="00386388">
        <w:rPr>
          <w:rFonts w:asciiTheme="minorHAnsi" w:hAnsiTheme="minorHAnsi" w:cstheme="minorHAnsi"/>
          <w:color w:val="000000" w:themeColor="text1"/>
          <w:sz w:val="22"/>
          <w:szCs w:val="22"/>
        </w:rPr>
        <w:t xml:space="preserve">φορολογικών δικαιωμάτων, τα οποία από δεκαετίες είχε κατοχυρώσει η </w:t>
      </w:r>
      <w:r w:rsidR="00DF6DA7" w:rsidRPr="00B7254E">
        <w:rPr>
          <w:rFonts w:asciiTheme="minorHAnsi" w:hAnsiTheme="minorHAnsi" w:cstheme="minorHAnsi"/>
          <w:color w:val="000000" w:themeColor="text1"/>
          <w:sz w:val="22"/>
          <w:szCs w:val="22"/>
        </w:rPr>
        <w:t>χώρα</w:t>
      </w:r>
      <w:r w:rsidRPr="00386388">
        <w:rPr>
          <w:rFonts w:asciiTheme="minorHAnsi" w:hAnsiTheme="minorHAnsi" w:cstheme="minorHAnsi"/>
          <w:color w:val="000000" w:themeColor="text1"/>
          <w:sz w:val="22"/>
          <w:szCs w:val="22"/>
        </w:rPr>
        <w:t>,</w:t>
      </w:r>
      <w:r w:rsidRPr="00B7254E">
        <w:rPr>
          <w:rFonts w:asciiTheme="minorHAnsi" w:hAnsiTheme="minorHAnsi" w:cstheme="minorHAnsi"/>
          <w:color w:val="000000" w:themeColor="text1"/>
          <w:sz w:val="22"/>
          <w:szCs w:val="22"/>
        </w:rPr>
        <w:t xml:space="preserve"> </w:t>
      </w:r>
      <w:r w:rsidRPr="00386388">
        <w:rPr>
          <w:rFonts w:asciiTheme="minorHAnsi" w:hAnsiTheme="minorHAnsi" w:cstheme="minorHAnsi"/>
          <w:color w:val="000000" w:themeColor="text1"/>
          <w:sz w:val="22"/>
          <w:szCs w:val="22"/>
        </w:rPr>
        <w:t>όσον αφορά, κατά βάση, στην εφαρμογή</w:t>
      </w:r>
      <w:r w:rsidRPr="00B7254E">
        <w:rPr>
          <w:rFonts w:asciiTheme="minorHAnsi" w:hAnsiTheme="minorHAnsi" w:cstheme="minorHAnsi"/>
          <w:color w:val="000000" w:themeColor="text1"/>
          <w:sz w:val="22"/>
          <w:szCs w:val="22"/>
        </w:rPr>
        <w:t xml:space="preserve"> </w:t>
      </w:r>
      <w:r w:rsidRPr="00386388">
        <w:rPr>
          <w:rFonts w:asciiTheme="minorHAnsi" w:hAnsiTheme="minorHAnsi" w:cstheme="minorHAnsi"/>
          <w:color w:val="000000" w:themeColor="text1"/>
          <w:sz w:val="22"/>
          <w:szCs w:val="22"/>
        </w:rPr>
        <w:t>μειωμένων συντελεστών ΦΠΑ.</w:t>
      </w:r>
    </w:p>
    <w:p w:rsidR="00BD3CCD" w:rsidRPr="00B7254E" w:rsidRDefault="00BD3CCD" w:rsidP="00BD3CCD">
      <w:pPr>
        <w:pStyle w:val="Web"/>
        <w:spacing w:before="0" w:beforeAutospacing="0" w:after="0" w:afterAutospacing="0"/>
        <w:jc w:val="both"/>
        <w:rPr>
          <w:rFonts w:asciiTheme="minorHAnsi" w:hAnsiTheme="minorHAnsi" w:cstheme="minorHAnsi"/>
          <w:bCs/>
          <w:color w:val="000000" w:themeColor="text1"/>
          <w:sz w:val="22"/>
          <w:szCs w:val="22"/>
        </w:rPr>
      </w:pPr>
      <w:r w:rsidRPr="00B7254E">
        <w:rPr>
          <w:rFonts w:asciiTheme="minorHAnsi" w:hAnsiTheme="minorHAnsi" w:cstheme="minorHAnsi"/>
          <w:bCs/>
          <w:color w:val="000000" w:themeColor="text1"/>
          <w:sz w:val="22"/>
          <w:szCs w:val="22"/>
        </w:rPr>
        <w:t>Επιλογή που απεδείχθη ορθή και αποτελεσματική, καθώς η πρόταση Οδηγίας όπως υιοθετήθηκε, κατοχυρώνει σε μόνιμη βάση τη δυνατότητα της Ελλάδας για εφαρμογή ειδικών, μειωμένων κατά έως 30% συντελεστών ΦΠΑ στα νησιά του Αιγαίου.</w:t>
      </w:r>
    </w:p>
    <w:p w:rsidR="00BD3CCD" w:rsidRPr="00B7254E" w:rsidRDefault="00BD3CCD" w:rsidP="00BD3CCD">
      <w:pPr>
        <w:pStyle w:val="Web"/>
        <w:spacing w:before="0" w:beforeAutospacing="0" w:after="0" w:afterAutospacing="0"/>
        <w:jc w:val="both"/>
        <w:rPr>
          <w:rFonts w:asciiTheme="minorHAnsi" w:hAnsiTheme="minorHAnsi" w:cstheme="minorHAnsi"/>
          <w:color w:val="000000" w:themeColor="text1"/>
          <w:sz w:val="22"/>
          <w:szCs w:val="22"/>
        </w:rPr>
      </w:pPr>
      <w:r w:rsidRPr="00B7254E">
        <w:rPr>
          <w:rFonts w:asciiTheme="minorHAnsi" w:hAnsiTheme="minorHAnsi" w:cstheme="minorHAnsi"/>
          <w:color w:val="000000" w:themeColor="text1"/>
          <w:sz w:val="22"/>
          <w:szCs w:val="22"/>
        </w:rPr>
        <w:t>Δυνατότητα η οποία είχε απαλειφθεί από την Πρόταση της Ευρωπαϊκής Επιτροπής το 2018, η οποία αντιμετώπισε τη σχετική ειδική διάταξη της Οδηγίας για την Ελλάδα (άρθρο 120 Οδηγίας 2006/112/ΕΚ για τα νησιά του Αιγαίου) ως μεταβατική και προς κατάργηση στα πλαίσια του οριστικού καθεστώτος ΦΠΑ.</w:t>
      </w:r>
    </w:p>
    <w:p w:rsidR="00BD3CCD" w:rsidRPr="00B7254E" w:rsidRDefault="00BD3CCD" w:rsidP="00BD3CCD">
      <w:pPr>
        <w:pStyle w:val="Web"/>
        <w:spacing w:before="0" w:beforeAutospacing="0" w:after="0" w:afterAutospacing="0"/>
        <w:jc w:val="both"/>
        <w:rPr>
          <w:rFonts w:asciiTheme="minorHAnsi" w:hAnsiTheme="minorHAnsi" w:cstheme="minorHAnsi"/>
          <w:color w:val="000000" w:themeColor="text1"/>
          <w:sz w:val="22"/>
          <w:szCs w:val="22"/>
        </w:rPr>
      </w:pPr>
      <w:r w:rsidRPr="00B7254E">
        <w:rPr>
          <w:rFonts w:asciiTheme="minorHAnsi" w:hAnsiTheme="minorHAnsi" w:cstheme="minorHAnsi"/>
          <w:color w:val="000000" w:themeColor="text1"/>
          <w:sz w:val="22"/>
          <w:szCs w:val="22"/>
        </w:rPr>
        <w:t>Συγκεκριμένα, το Υπουργείο Οικονομικών, δια της Γενικής Γραμματέως</w:t>
      </w:r>
      <w:r w:rsidR="00FE1CE7">
        <w:rPr>
          <w:rFonts w:asciiTheme="minorHAnsi" w:hAnsiTheme="minorHAnsi" w:cstheme="minorHAnsi"/>
          <w:color w:val="000000" w:themeColor="text1"/>
          <w:sz w:val="22"/>
          <w:szCs w:val="22"/>
        </w:rPr>
        <w:t xml:space="preserve"> </w:t>
      </w:r>
      <w:r w:rsidRPr="00B7254E">
        <w:rPr>
          <w:rFonts w:asciiTheme="minorHAnsi" w:hAnsiTheme="minorHAnsi" w:cstheme="minorHAnsi"/>
          <w:color w:val="000000" w:themeColor="text1"/>
          <w:sz w:val="22"/>
          <w:szCs w:val="22"/>
        </w:rPr>
        <w:t>Φορολογικής Πολιτικής και Δημόσιας Περιουσίας κυρίας Αθηνάς Καλύβα, που παρευρέθη σε όλες τις τεχνικές συσκέψεις σε επίπεδο Συμβουλίου Ε.Ε., και του Υπουργού Οικονομικών κ. Χρήστου Σταϊκούρα σε επίπεδο Συμβουλίου E</w:t>
      </w:r>
      <w:proofErr w:type="spellStart"/>
      <w:r w:rsidR="00FE1CE7">
        <w:rPr>
          <w:rFonts w:asciiTheme="minorHAnsi" w:hAnsiTheme="minorHAnsi" w:cstheme="minorHAnsi"/>
          <w:color w:val="000000" w:themeColor="text1"/>
          <w:sz w:val="22"/>
          <w:szCs w:val="22"/>
          <w:lang w:val="en-US"/>
        </w:rPr>
        <w:t>cofin</w:t>
      </w:r>
      <w:proofErr w:type="spellEnd"/>
      <w:r w:rsidRPr="00B7254E">
        <w:rPr>
          <w:rFonts w:asciiTheme="minorHAnsi" w:hAnsiTheme="minorHAnsi" w:cstheme="minorHAnsi"/>
          <w:color w:val="000000" w:themeColor="text1"/>
          <w:sz w:val="22"/>
          <w:szCs w:val="22"/>
        </w:rPr>
        <w:t xml:space="preserve">, ανέδειξε το ζήτημα διατήρησης ειδικών συντελεστών σε νησιά του Αιγαίου, συνδέοντας το ελληνικό αίτημα με την τελική της συμφωνία επί του συνόλου των ρυθμίσεων της πρότασης και αναδεικνύοντας ιδιαιτερότητες ελληνικής </w:t>
      </w:r>
      <w:proofErr w:type="spellStart"/>
      <w:r w:rsidRPr="00B7254E">
        <w:rPr>
          <w:rFonts w:asciiTheme="minorHAnsi" w:hAnsiTheme="minorHAnsi" w:cstheme="minorHAnsi"/>
          <w:color w:val="000000" w:themeColor="text1"/>
          <w:sz w:val="22"/>
          <w:szCs w:val="22"/>
        </w:rPr>
        <w:t>νησιωτικότητας</w:t>
      </w:r>
      <w:proofErr w:type="spellEnd"/>
      <w:r w:rsidRPr="00B7254E">
        <w:rPr>
          <w:rFonts w:asciiTheme="minorHAnsi" w:hAnsiTheme="minorHAnsi" w:cstheme="minorHAnsi"/>
          <w:color w:val="000000" w:themeColor="text1"/>
          <w:sz w:val="22"/>
          <w:szCs w:val="22"/>
        </w:rPr>
        <w:t>, αλλά και νομικά επιχειρήματα υπέρ της ελληνικής θέσης.</w:t>
      </w:r>
    </w:p>
    <w:p w:rsidR="00B7254E" w:rsidRPr="00B7254E" w:rsidRDefault="00B7254E" w:rsidP="00BD3CCD">
      <w:pPr>
        <w:pStyle w:val="Web"/>
        <w:spacing w:before="0" w:beforeAutospacing="0" w:after="0" w:afterAutospacing="0"/>
        <w:jc w:val="both"/>
        <w:rPr>
          <w:rFonts w:asciiTheme="minorHAnsi" w:hAnsiTheme="minorHAnsi" w:cstheme="minorHAnsi"/>
          <w:color w:val="000000" w:themeColor="text1"/>
          <w:sz w:val="22"/>
          <w:szCs w:val="22"/>
        </w:rPr>
      </w:pPr>
    </w:p>
    <w:p w:rsidR="00871365" w:rsidRPr="00B7254E" w:rsidRDefault="000F5C03" w:rsidP="00523824">
      <w:pPr>
        <w:pStyle w:val="Web"/>
        <w:spacing w:before="0" w:beforeAutospacing="0" w:after="0" w:afterAutospacing="0"/>
        <w:jc w:val="both"/>
        <w:rPr>
          <w:rFonts w:asciiTheme="minorHAnsi" w:hAnsiTheme="minorHAnsi" w:cstheme="minorHAnsi"/>
          <w:color w:val="000000" w:themeColor="text1"/>
          <w:sz w:val="22"/>
          <w:szCs w:val="22"/>
        </w:rPr>
      </w:pPr>
      <w:r w:rsidRPr="00B7254E">
        <w:rPr>
          <w:rFonts w:asciiTheme="minorHAnsi" w:hAnsiTheme="minorHAnsi" w:cstheme="minorHAnsi"/>
          <w:color w:val="000000" w:themeColor="text1"/>
          <w:sz w:val="22"/>
          <w:szCs w:val="22"/>
        </w:rPr>
        <w:t>Σε κάθε περίπτωση</w:t>
      </w:r>
      <w:r w:rsidR="00871365" w:rsidRPr="00B7254E">
        <w:rPr>
          <w:rFonts w:asciiTheme="minorHAnsi" w:hAnsiTheme="minorHAnsi" w:cstheme="minorHAnsi"/>
          <w:color w:val="000000" w:themeColor="text1"/>
          <w:sz w:val="22"/>
          <w:szCs w:val="22"/>
        </w:rPr>
        <w:t xml:space="preserve">, η Πρόταση Οδηγίας για τους συντελεστές ΦΠΑ, </w:t>
      </w:r>
      <w:r w:rsidR="00BD3CCD" w:rsidRPr="00B7254E">
        <w:rPr>
          <w:rFonts w:asciiTheme="minorHAnsi" w:hAnsiTheme="minorHAnsi" w:cstheme="minorHAnsi"/>
          <w:color w:val="000000" w:themeColor="text1"/>
          <w:sz w:val="22"/>
          <w:szCs w:val="22"/>
        </w:rPr>
        <w:t>όπ</w:t>
      </w:r>
      <w:r w:rsidR="00871365" w:rsidRPr="00B7254E">
        <w:rPr>
          <w:rFonts w:asciiTheme="minorHAnsi" w:hAnsiTheme="minorHAnsi" w:cstheme="minorHAnsi"/>
          <w:color w:val="000000" w:themeColor="text1"/>
          <w:sz w:val="22"/>
          <w:szCs w:val="22"/>
        </w:rPr>
        <w:t>ως υιοθετήθηκε, έχει σαφή περιβαλλοντική χροιά</w:t>
      </w:r>
      <w:r w:rsidR="00BD3CCD" w:rsidRPr="00B7254E">
        <w:rPr>
          <w:rFonts w:asciiTheme="minorHAnsi" w:hAnsiTheme="minorHAnsi" w:cstheme="minorHAnsi"/>
          <w:color w:val="000000" w:themeColor="text1"/>
          <w:sz w:val="22"/>
          <w:szCs w:val="22"/>
        </w:rPr>
        <w:t>,</w:t>
      </w:r>
      <w:r w:rsidR="00871365" w:rsidRPr="00B7254E">
        <w:rPr>
          <w:rFonts w:asciiTheme="minorHAnsi" w:hAnsiTheme="minorHAnsi" w:cstheme="minorHAnsi"/>
          <w:color w:val="000000" w:themeColor="text1"/>
          <w:sz w:val="22"/>
          <w:szCs w:val="22"/>
        </w:rPr>
        <w:t xml:space="preserve"> καθώς είναι προσαρμοσμένη στους ευρωπαϊκούς στόχους της Πράσινης Συμφωνίας (</w:t>
      </w:r>
      <w:r w:rsidR="00871365" w:rsidRPr="00B7254E">
        <w:rPr>
          <w:rFonts w:asciiTheme="minorHAnsi" w:hAnsiTheme="minorHAnsi" w:cstheme="minorHAnsi"/>
          <w:color w:val="000000" w:themeColor="text1"/>
          <w:sz w:val="22"/>
          <w:szCs w:val="22"/>
          <w:lang w:val="en-US"/>
        </w:rPr>
        <w:t>Green</w:t>
      </w:r>
      <w:r w:rsidR="00871365" w:rsidRPr="00B7254E">
        <w:rPr>
          <w:rFonts w:asciiTheme="minorHAnsi" w:hAnsiTheme="minorHAnsi" w:cstheme="minorHAnsi"/>
          <w:color w:val="000000" w:themeColor="text1"/>
          <w:sz w:val="22"/>
          <w:szCs w:val="22"/>
        </w:rPr>
        <w:t xml:space="preserve"> </w:t>
      </w:r>
      <w:r w:rsidR="00871365" w:rsidRPr="00B7254E">
        <w:rPr>
          <w:rFonts w:asciiTheme="minorHAnsi" w:hAnsiTheme="minorHAnsi" w:cstheme="minorHAnsi"/>
          <w:color w:val="000000" w:themeColor="text1"/>
          <w:sz w:val="22"/>
          <w:szCs w:val="22"/>
          <w:lang w:val="en-US"/>
        </w:rPr>
        <w:t>Deal</w:t>
      </w:r>
      <w:r w:rsidR="00871365" w:rsidRPr="00B7254E">
        <w:rPr>
          <w:rFonts w:asciiTheme="minorHAnsi" w:hAnsiTheme="minorHAnsi" w:cstheme="minorHAnsi"/>
          <w:color w:val="000000" w:themeColor="text1"/>
          <w:sz w:val="22"/>
          <w:szCs w:val="22"/>
        </w:rPr>
        <w:t xml:space="preserve">), τους οποίους υποστήριξε σθεναρά η </w:t>
      </w:r>
      <w:r w:rsidR="00BD3CCD" w:rsidRPr="00B7254E">
        <w:rPr>
          <w:rFonts w:asciiTheme="minorHAnsi" w:hAnsiTheme="minorHAnsi" w:cstheme="minorHAnsi"/>
          <w:color w:val="000000" w:themeColor="text1"/>
          <w:sz w:val="22"/>
          <w:szCs w:val="22"/>
        </w:rPr>
        <w:t>χ</w:t>
      </w:r>
      <w:r w:rsidR="00871365" w:rsidRPr="00B7254E">
        <w:rPr>
          <w:rFonts w:asciiTheme="minorHAnsi" w:hAnsiTheme="minorHAnsi" w:cstheme="minorHAnsi"/>
          <w:color w:val="000000" w:themeColor="text1"/>
          <w:sz w:val="22"/>
          <w:szCs w:val="22"/>
        </w:rPr>
        <w:t xml:space="preserve">ώρα </w:t>
      </w:r>
      <w:r w:rsidR="00BD3CCD" w:rsidRPr="00B7254E">
        <w:rPr>
          <w:rFonts w:asciiTheme="minorHAnsi" w:hAnsiTheme="minorHAnsi" w:cstheme="minorHAnsi"/>
          <w:color w:val="000000" w:themeColor="text1"/>
          <w:sz w:val="22"/>
          <w:szCs w:val="22"/>
        </w:rPr>
        <w:t>μας,</w:t>
      </w:r>
      <w:r w:rsidR="00871365" w:rsidRPr="00B7254E">
        <w:rPr>
          <w:rFonts w:asciiTheme="minorHAnsi" w:hAnsiTheme="minorHAnsi" w:cstheme="minorHAnsi"/>
          <w:color w:val="000000" w:themeColor="text1"/>
          <w:sz w:val="22"/>
          <w:szCs w:val="22"/>
        </w:rPr>
        <w:t xml:space="preserve"> προτείνοντας και συμβάλλοντας παράλληλα στην υιοθέτηση των αναγκαίων </w:t>
      </w:r>
      <w:r w:rsidR="00871365" w:rsidRPr="00B7254E">
        <w:rPr>
          <w:rFonts w:asciiTheme="minorHAnsi" w:hAnsiTheme="minorHAnsi" w:cstheme="minorHAnsi"/>
          <w:color w:val="000000" w:themeColor="text1"/>
          <w:sz w:val="22"/>
          <w:szCs w:val="22"/>
        </w:rPr>
        <w:lastRenderedPageBreak/>
        <w:t>συμπληρωματικών παρεμβάσεων για την ομαλή προσαρμογή των ο</w:t>
      </w:r>
      <w:r w:rsidR="00523824" w:rsidRPr="00B7254E">
        <w:rPr>
          <w:rFonts w:asciiTheme="minorHAnsi" w:hAnsiTheme="minorHAnsi" w:cstheme="minorHAnsi"/>
          <w:color w:val="000000" w:themeColor="text1"/>
          <w:sz w:val="22"/>
          <w:szCs w:val="22"/>
        </w:rPr>
        <w:t>μάδων που πλήττονται (αγρότες).</w:t>
      </w:r>
    </w:p>
    <w:p w:rsidR="00871365" w:rsidRPr="00B7254E" w:rsidRDefault="00BD3CCD" w:rsidP="00523824">
      <w:pPr>
        <w:pStyle w:val="Web"/>
        <w:spacing w:before="0" w:beforeAutospacing="0" w:after="0" w:afterAutospacing="0"/>
        <w:jc w:val="both"/>
        <w:rPr>
          <w:rFonts w:asciiTheme="minorHAnsi" w:hAnsiTheme="minorHAnsi" w:cstheme="minorHAnsi"/>
          <w:color w:val="000000" w:themeColor="text1"/>
          <w:sz w:val="22"/>
          <w:szCs w:val="22"/>
        </w:rPr>
      </w:pPr>
      <w:r w:rsidRPr="00B7254E">
        <w:rPr>
          <w:rFonts w:asciiTheme="minorHAnsi" w:hAnsiTheme="minorHAnsi" w:cstheme="minorHAnsi"/>
          <w:color w:val="000000" w:themeColor="text1"/>
          <w:sz w:val="22"/>
          <w:szCs w:val="22"/>
        </w:rPr>
        <w:t>Ειδικότερα</w:t>
      </w:r>
      <w:r w:rsidR="00871365" w:rsidRPr="00B7254E">
        <w:rPr>
          <w:rFonts w:asciiTheme="minorHAnsi" w:hAnsiTheme="minorHAnsi" w:cstheme="minorHAnsi"/>
          <w:color w:val="000000" w:themeColor="text1"/>
          <w:sz w:val="22"/>
          <w:szCs w:val="22"/>
        </w:rPr>
        <w:t xml:space="preserve">, το Υπουργείο Οικονομικών εστίασε σταθερά στην ανάγκη στήριξης των μικρών αγροτών επαναφέροντας το πάγιο ελληνικό αίτημα για την παροχή δυνατότητας εφαρμογής μειωμένων συντελεστών ΦΠΑ στα αγροτικά μηχανήματα καθώς και </w:t>
      </w:r>
      <w:r w:rsidRPr="00B7254E">
        <w:rPr>
          <w:rFonts w:asciiTheme="minorHAnsi" w:hAnsiTheme="minorHAnsi" w:cstheme="minorHAnsi"/>
          <w:color w:val="000000" w:themeColor="text1"/>
          <w:sz w:val="22"/>
          <w:szCs w:val="22"/>
        </w:rPr>
        <w:t>σ</w:t>
      </w:r>
      <w:r w:rsidR="00871365" w:rsidRPr="00B7254E">
        <w:rPr>
          <w:rFonts w:asciiTheme="minorHAnsi" w:hAnsiTheme="minorHAnsi" w:cstheme="minorHAnsi"/>
          <w:color w:val="000000" w:themeColor="text1"/>
          <w:sz w:val="22"/>
          <w:szCs w:val="22"/>
        </w:rPr>
        <w:t>το βαμβάκι, ως προϋπόθεση συμφωνίας επί της πρότασης, και εισάγοντας ρήτρα διασφάλισης της δυνατότητας</w:t>
      </w:r>
      <w:r w:rsidR="00386388" w:rsidRPr="00B7254E">
        <w:rPr>
          <w:rFonts w:asciiTheme="minorHAnsi" w:hAnsiTheme="minorHAnsi" w:cstheme="minorHAnsi"/>
          <w:color w:val="000000" w:themeColor="text1"/>
          <w:sz w:val="22"/>
          <w:szCs w:val="22"/>
        </w:rPr>
        <w:t xml:space="preserve"> </w:t>
      </w:r>
      <w:r w:rsidR="00871365" w:rsidRPr="00B7254E">
        <w:rPr>
          <w:rFonts w:asciiTheme="minorHAnsi" w:hAnsiTheme="minorHAnsi" w:cstheme="minorHAnsi"/>
          <w:color w:val="000000" w:themeColor="text1"/>
          <w:sz w:val="22"/>
          <w:szCs w:val="22"/>
        </w:rPr>
        <w:t xml:space="preserve">εφαρμογής μειωμένων συντελεστών ΦΠΑ στα φυτοφάρμακα – λιπάσματα μέχρι και μετά το 2030. Η Ελλάδα, επαναφέροντας σταθερά την πολιτική της επιφύλαξη προκειμένου για τη στήριξη των μικρών αγροτών, πέτυχε την ομόφωνη συμφωνία όλων των </w:t>
      </w:r>
      <w:r w:rsidRPr="00B7254E">
        <w:rPr>
          <w:rFonts w:asciiTheme="minorHAnsi" w:hAnsiTheme="minorHAnsi" w:cstheme="minorHAnsi"/>
          <w:color w:val="000000" w:themeColor="text1"/>
          <w:sz w:val="22"/>
          <w:szCs w:val="22"/>
        </w:rPr>
        <w:t>κρατών-μελών</w:t>
      </w:r>
      <w:r w:rsidR="00871365" w:rsidRPr="00B7254E">
        <w:rPr>
          <w:rFonts w:asciiTheme="minorHAnsi" w:hAnsiTheme="minorHAnsi" w:cstheme="minorHAnsi"/>
          <w:color w:val="000000" w:themeColor="text1"/>
          <w:sz w:val="22"/>
          <w:szCs w:val="22"/>
        </w:rPr>
        <w:t xml:space="preserve"> για τη στήριξη του κλάδου σε όλα τα</w:t>
      </w:r>
      <w:r w:rsidR="00386388" w:rsidRPr="00B7254E">
        <w:rPr>
          <w:rFonts w:asciiTheme="minorHAnsi" w:hAnsiTheme="minorHAnsi" w:cstheme="minorHAnsi"/>
          <w:color w:val="000000" w:themeColor="text1"/>
          <w:sz w:val="22"/>
          <w:szCs w:val="22"/>
        </w:rPr>
        <w:t xml:space="preserve"> </w:t>
      </w:r>
      <w:r w:rsidRPr="00B7254E">
        <w:rPr>
          <w:rFonts w:asciiTheme="minorHAnsi" w:hAnsiTheme="minorHAnsi" w:cstheme="minorHAnsi"/>
          <w:color w:val="000000" w:themeColor="text1"/>
          <w:sz w:val="22"/>
          <w:szCs w:val="22"/>
        </w:rPr>
        <w:t>κράτη-μέλη</w:t>
      </w:r>
      <w:r w:rsidR="00871365" w:rsidRPr="00B7254E">
        <w:rPr>
          <w:rFonts w:asciiTheme="minorHAnsi" w:hAnsiTheme="minorHAnsi" w:cstheme="minorHAnsi"/>
          <w:color w:val="000000" w:themeColor="text1"/>
          <w:sz w:val="22"/>
          <w:szCs w:val="22"/>
        </w:rPr>
        <w:t>, με την παροχή δυνατότητας εφαρμογής μειωμένων συντελεστών σε βαμβάκι, αγροτικά μηχανήματα και λοιπά βασικά αγροτικά είδη, όταν οι δημοσιονομικές συνθήκες το επιτρέψουν.</w:t>
      </w:r>
    </w:p>
    <w:p w:rsidR="00B7254E" w:rsidRPr="00B7254E" w:rsidRDefault="00B7254E" w:rsidP="00523824">
      <w:pPr>
        <w:pStyle w:val="Web"/>
        <w:spacing w:before="0" w:beforeAutospacing="0" w:after="0" w:afterAutospacing="0"/>
        <w:jc w:val="both"/>
        <w:rPr>
          <w:rFonts w:asciiTheme="minorHAnsi" w:hAnsiTheme="minorHAnsi" w:cstheme="minorHAnsi"/>
          <w:color w:val="000000" w:themeColor="text1"/>
          <w:sz w:val="22"/>
          <w:szCs w:val="22"/>
        </w:rPr>
      </w:pPr>
    </w:p>
    <w:p w:rsidR="00871365" w:rsidRPr="00B7254E" w:rsidRDefault="000F5C03" w:rsidP="00523824">
      <w:pPr>
        <w:pStyle w:val="Web"/>
        <w:spacing w:before="0" w:beforeAutospacing="0" w:after="0" w:afterAutospacing="0"/>
        <w:jc w:val="both"/>
        <w:rPr>
          <w:rFonts w:asciiTheme="minorHAnsi" w:hAnsiTheme="minorHAnsi" w:cstheme="minorHAnsi"/>
          <w:color w:val="000000" w:themeColor="text1"/>
          <w:sz w:val="22"/>
          <w:szCs w:val="22"/>
        </w:rPr>
      </w:pPr>
      <w:r w:rsidRPr="00B7254E">
        <w:rPr>
          <w:rFonts w:asciiTheme="minorHAnsi" w:hAnsiTheme="minorHAnsi" w:cstheme="minorHAnsi"/>
          <w:color w:val="000000" w:themeColor="text1"/>
          <w:sz w:val="22"/>
          <w:szCs w:val="22"/>
        </w:rPr>
        <w:t>Περαιτέρω,</w:t>
      </w:r>
      <w:r w:rsidR="00871365" w:rsidRPr="00B7254E">
        <w:rPr>
          <w:rFonts w:asciiTheme="minorHAnsi" w:hAnsiTheme="minorHAnsi" w:cstheme="minorHAnsi"/>
          <w:color w:val="000000" w:themeColor="text1"/>
          <w:sz w:val="22"/>
          <w:szCs w:val="22"/>
        </w:rPr>
        <w:t xml:space="preserve"> στόχος της Κυβέρνησης ήταν και είναι</w:t>
      </w:r>
      <w:r w:rsidR="002B4105">
        <w:rPr>
          <w:rFonts w:asciiTheme="minorHAnsi" w:hAnsiTheme="minorHAnsi" w:cstheme="minorHAnsi"/>
          <w:color w:val="000000" w:themeColor="text1"/>
          <w:sz w:val="22"/>
          <w:szCs w:val="22"/>
        </w:rPr>
        <w:t>,</w:t>
      </w:r>
      <w:r w:rsidR="00871365" w:rsidRPr="00B7254E">
        <w:rPr>
          <w:rFonts w:asciiTheme="minorHAnsi" w:hAnsiTheme="minorHAnsi" w:cstheme="minorHAnsi"/>
          <w:color w:val="000000" w:themeColor="text1"/>
          <w:sz w:val="22"/>
          <w:szCs w:val="22"/>
        </w:rPr>
        <w:t xml:space="preserve"> </w:t>
      </w:r>
      <w:r w:rsidR="002B4105">
        <w:rPr>
          <w:rFonts w:asciiTheme="minorHAnsi" w:hAnsiTheme="minorHAnsi" w:cstheme="minorHAnsi"/>
          <w:color w:val="000000" w:themeColor="text1"/>
          <w:sz w:val="22"/>
          <w:szCs w:val="22"/>
        </w:rPr>
        <w:t xml:space="preserve">επίσης, </w:t>
      </w:r>
      <w:r w:rsidR="00871365" w:rsidRPr="00B7254E">
        <w:rPr>
          <w:rFonts w:asciiTheme="minorHAnsi" w:hAnsiTheme="minorHAnsi" w:cstheme="minorHAnsi"/>
          <w:color w:val="000000" w:themeColor="text1"/>
          <w:sz w:val="22"/>
          <w:szCs w:val="22"/>
        </w:rPr>
        <w:t>η στήριξη της αγοράς ακινήτων. Σε αυτ</w:t>
      </w:r>
      <w:r w:rsidR="00BD3CCD" w:rsidRPr="00B7254E">
        <w:rPr>
          <w:rFonts w:asciiTheme="minorHAnsi" w:hAnsiTheme="minorHAnsi" w:cstheme="minorHAnsi"/>
          <w:color w:val="000000" w:themeColor="text1"/>
          <w:sz w:val="22"/>
          <w:szCs w:val="22"/>
        </w:rPr>
        <w:t>ό</w:t>
      </w:r>
      <w:r w:rsidR="00871365" w:rsidRPr="00B7254E">
        <w:rPr>
          <w:rFonts w:asciiTheme="minorHAnsi" w:hAnsiTheme="minorHAnsi" w:cstheme="minorHAnsi"/>
          <w:color w:val="000000" w:themeColor="text1"/>
          <w:sz w:val="22"/>
          <w:szCs w:val="22"/>
        </w:rPr>
        <w:t xml:space="preserve"> τ</w:t>
      </w:r>
      <w:r w:rsidR="00BD3CCD" w:rsidRPr="00B7254E">
        <w:rPr>
          <w:rFonts w:asciiTheme="minorHAnsi" w:hAnsiTheme="minorHAnsi" w:cstheme="minorHAnsi"/>
          <w:color w:val="000000" w:themeColor="text1"/>
          <w:sz w:val="22"/>
          <w:szCs w:val="22"/>
        </w:rPr>
        <w:t>ο</w:t>
      </w:r>
      <w:r w:rsidR="00871365" w:rsidRPr="00B7254E">
        <w:rPr>
          <w:rFonts w:asciiTheme="minorHAnsi" w:hAnsiTheme="minorHAnsi" w:cstheme="minorHAnsi"/>
          <w:color w:val="000000" w:themeColor="text1"/>
          <w:sz w:val="22"/>
          <w:szCs w:val="22"/>
        </w:rPr>
        <w:t xml:space="preserve"> πλαίσι</w:t>
      </w:r>
      <w:r w:rsidR="00BD3CCD" w:rsidRPr="00B7254E">
        <w:rPr>
          <w:rFonts w:asciiTheme="minorHAnsi" w:hAnsiTheme="minorHAnsi" w:cstheme="minorHAnsi"/>
          <w:color w:val="000000" w:themeColor="text1"/>
          <w:sz w:val="22"/>
          <w:szCs w:val="22"/>
        </w:rPr>
        <w:t>ο,</w:t>
      </w:r>
      <w:r w:rsidR="00871365" w:rsidRPr="00B7254E">
        <w:rPr>
          <w:rFonts w:asciiTheme="minorHAnsi" w:hAnsiTheme="minorHAnsi" w:cstheme="minorHAnsi"/>
          <w:color w:val="000000" w:themeColor="text1"/>
          <w:sz w:val="22"/>
          <w:szCs w:val="22"/>
        </w:rPr>
        <w:t xml:space="preserve"> το Υπουργείο Οικονομικών υποστήριξε σταθερά και πέτυχε τη διεύρυνση της εφαρμογής των μειωμένων συντελεστών ΦΠΑ σε συναφή αγαθά και υπηρεσίες, μέσω και της παροχής δυνατότητας αξιοποίησης παρεκκλίσεων που εφαρμόζουν για την εφαρμογή μειωμένων συντελεστών ΦΠΑ άλλα </w:t>
      </w:r>
      <w:r w:rsidR="00BD3CCD" w:rsidRPr="00B7254E">
        <w:rPr>
          <w:rFonts w:asciiTheme="minorHAnsi" w:hAnsiTheme="minorHAnsi" w:cstheme="minorHAnsi"/>
          <w:color w:val="000000" w:themeColor="text1"/>
          <w:sz w:val="22"/>
          <w:szCs w:val="22"/>
        </w:rPr>
        <w:t>κράτη-μέλη</w:t>
      </w:r>
      <w:r w:rsidR="00871365" w:rsidRPr="00B7254E">
        <w:rPr>
          <w:rFonts w:asciiTheme="minorHAnsi" w:hAnsiTheme="minorHAnsi" w:cstheme="minorHAnsi"/>
          <w:color w:val="000000" w:themeColor="text1"/>
          <w:sz w:val="22"/>
          <w:szCs w:val="22"/>
        </w:rPr>
        <w:t>, συμπεριλαμβαν</w:t>
      </w:r>
      <w:r w:rsidR="00523824" w:rsidRPr="00B7254E">
        <w:rPr>
          <w:rFonts w:asciiTheme="minorHAnsi" w:hAnsiTheme="minorHAnsi" w:cstheme="minorHAnsi"/>
          <w:color w:val="000000" w:themeColor="text1"/>
          <w:sz w:val="22"/>
          <w:szCs w:val="22"/>
        </w:rPr>
        <w:t>ομένης και της αγοράς ακινήτων.</w:t>
      </w:r>
    </w:p>
    <w:p w:rsidR="00B7254E" w:rsidRPr="00B7254E" w:rsidRDefault="00B7254E" w:rsidP="00523824">
      <w:pPr>
        <w:pStyle w:val="Web"/>
        <w:spacing w:before="0" w:beforeAutospacing="0" w:after="0" w:afterAutospacing="0"/>
        <w:jc w:val="both"/>
        <w:rPr>
          <w:rFonts w:asciiTheme="minorHAnsi" w:hAnsiTheme="minorHAnsi" w:cstheme="minorHAnsi"/>
          <w:color w:val="000000" w:themeColor="text1"/>
          <w:sz w:val="22"/>
          <w:szCs w:val="22"/>
        </w:rPr>
      </w:pPr>
    </w:p>
    <w:p w:rsidR="00B7254E" w:rsidRPr="00B7254E" w:rsidRDefault="000F5C03" w:rsidP="00523824">
      <w:pPr>
        <w:pStyle w:val="Web"/>
        <w:spacing w:before="0" w:beforeAutospacing="0" w:after="0" w:afterAutospacing="0"/>
        <w:jc w:val="both"/>
        <w:rPr>
          <w:rFonts w:asciiTheme="minorHAnsi" w:hAnsiTheme="minorHAnsi" w:cstheme="minorHAnsi"/>
          <w:color w:val="000000" w:themeColor="text1"/>
          <w:sz w:val="22"/>
          <w:szCs w:val="22"/>
        </w:rPr>
      </w:pPr>
      <w:r w:rsidRPr="00B7254E">
        <w:rPr>
          <w:rFonts w:asciiTheme="minorHAnsi" w:hAnsiTheme="minorHAnsi" w:cstheme="minorHAnsi"/>
          <w:color w:val="000000" w:themeColor="text1"/>
          <w:sz w:val="22"/>
          <w:szCs w:val="22"/>
        </w:rPr>
        <w:t>Επιπρόσθετα</w:t>
      </w:r>
      <w:r w:rsidR="00871365" w:rsidRPr="00B7254E">
        <w:rPr>
          <w:rFonts w:asciiTheme="minorHAnsi" w:hAnsiTheme="minorHAnsi" w:cstheme="minorHAnsi"/>
          <w:color w:val="000000" w:themeColor="text1"/>
          <w:sz w:val="22"/>
          <w:szCs w:val="22"/>
        </w:rPr>
        <w:t>, τ</w:t>
      </w:r>
      <w:r w:rsidR="00A01A59" w:rsidRPr="00B7254E">
        <w:rPr>
          <w:rFonts w:asciiTheme="minorHAnsi" w:hAnsiTheme="minorHAnsi" w:cstheme="minorHAnsi"/>
          <w:color w:val="000000" w:themeColor="text1"/>
          <w:sz w:val="22"/>
          <w:szCs w:val="22"/>
        </w:rPr>
        <w:t>ο Υπουργείο Οικονομικών</w:t>
      </w:r>
      <w:r w:rsidR="004714DA" w:rsidRPr="00B7254E">
        <w:rPr>
          <w:rFonts w:asciiTheme="minorHAnsi" w:hAnsiTheme="minorHAnsi" w:cstheme="minorHAnsi"/>
          <w:color w:val="000000" w:themeColor="text1"/>
          <w:sz w:val="22"/>
          <w:szCs w:val="22"/>
        </w:rPr>
        <w:t xml:space="preserve"> κατά τη διάρκεια των συζητήσεων </w:t>
      </w:r>
      <w:r w:rsidR="00A01A59" w:rsidRPr="00B7254E">
        <w:rPr>
          <w:rFonts w:asciiTheme="minorHAnsi" w:hAnsiTheme="minorHAnsi" w:cstheme="minorHAnsi"/>
          <w:color w:val="000000" w:themeColor="text1"/>
          <w:sz w:val="22"/>
          <w:szCs w:val="22"/>
        </w:rPr>
        <w:t>υπέβαλε</w:t>
      </w:r>
      <w:r w:rsidR="004714DA" w:rsidRPr="00B7254E">
        <w:rPr>
          <w:rFonts w:asciiTheme="minorHAnsi" w:hAnsiTheme="minorHAnsi" w:cstheme="minorHAnsi"/>
          <w:color w:val="000000" w:themeColor="text1"/>
          <w:sz w:val="22"/>
          <w:szCs w:val="22"/>
        </w:rPr>
        <w:t xml:space="preserve"> επιπλέον</w:t>
      </w:r>
      <w:r w:rsidR="00386388" w:rsidRPr="00B7254E">
        <w:rPr>
          <w:rFonts w:asciiTheme="minorHAnsi" w:hAnsiTheme="minorHAnsi" w:cstheme="minorHAnsi"/>
          <w:color w:val="000000" w:themeColor="text1"/>
          <w:sz w:val="22"/>
          <w:szCs w:val="22"/>
        </w:rPr>
        <w:t xml:space="preserve"> </w:t>
      </w:r>
      <w:r w:rsidR="004714DA" w:rsidRPr="00B7254E">
        <w:rPr>
          <w:rFonts w:asciiTheme="minorHAnsi" w:hAnsiTheme="minorHAnsi" w:cstheme="minorHAnsi"/>
          <w:color w:val="000000" w:themeColor="text1"/>
          <w:sz w:val="22"/>
          <w:szCs w:val="22"/>
        </w:rPr>
        <w:t>αιτήματα για παροχή δυνατότητας εφαρμογής μειωμένων συντελεστών σε επιμέρους αγαθά και υπηρεσίες</w:t>
      </w:r>
      <w:r w:rsidR="00BD3CCD" w:rsidRPr="00B7254E">
        <w:rPr>
          <w:rFonts w:asciiTheme="minorHAnsi" w:hAnsiTheme="minorHAnsi" w:cstheme="minorHAnsi"/>
          <w:color w:val="000000" w:themeColor="text1"/>
          <w:sz w:val="22"/>
          <w:szCs w:val="22"/>
        </w:rPr>
        <w:t>,</w:t>
      </w:r>
      <w:r w:rsidR="00377961" w:rsidRPr="00B7254E">
        <w:rPr>
          <w:rFonts w:asciiTheme="minorHAnsi" w:hAnsiTheme="minorHAnsi" w:cstheme="minorHAnsi"/>
          <w:color w:val="000000" w:themeColor="text1"/>
          <w:sz w:val="22"/>
          <w:szCs w:val="22"/>
        </w:rPr>
        <w:t xml:space="preserve"> προκειμένου</w:t>
      </w:r>
      <w:r w:rsidR="00032641" w:rsidRPr="00B7254E">
        <w:rPr>
          <w:rFonts w:asciiTheme="minorHAnsi" w:hAnsiTheme="minorHAnsi" w:cstheme="minorHAnsi"/>
          <w:color w:val="000000" w:themeColor="text1"/>
          <w:sz w:val="22"/>
          <w:szCs w:val="22"/>
        </w:rPr>
        <w:t>,</w:t>
      </w:r>
      <w:r w:rsidR="00377961" w:rsidRPr="00B7254E">
        <w:rPr>
          <w:rFonts w:asciiTheme="minorHAnsi" w:hAnsiTheme="minorHAnsi" w:cstheme="minorHAnsi"/>
          <w:color w:val="000000" w:themeColor="text1"/>
          <w:sz w:val="22"/>
          <w:szCs w:val="22"/>
        </w:rPr>
        <w:t xml:space="preserve"> </w:t>
      </w:r>
      <w:r w:rsidR="003F561B" w:rsidRPr="00B7254E">
        <w:rPr>
          <w:rFonts w:asciiTheme="minorHAnsi" w:hAnsiTheme="minorHAnsi" w:cstheme="minorHAnsi"/>
          <w:color w:val="000000" w:themeColor="text1"/>
          <w:sz w:val="22"/>
          <w:szCs w:val="22"/>
        </w:rPr>
        <w:t xml:space="preserve">εφόσον γίνουν αποδεκτά από τα </w:t>
      </w:r>
      <w:r w:rsidR="00BD3CCD" w:rsidRPr="00B7254E">
        <w:rPr>
          <w:rFonts w:asciiTheme="minorHAnsi" w:hAnsiTheme="minorHAnsi" w:cstheme="minorHAnsi"/>
          <w:color w:val="000000" w:themeColor="text1"/>
          <w:sz w:val="22"/>
          <w:szCs w:val="22"/>
        </w:rPr>
        <w:t>κράτη-μέλη</w:t>
      </w:r>
      <w:r w:rsidR="00032641" w:rsidRPr="00B7254E">
        <w:rPr>
          <w:rFonts w:asciiTheme="minorHAnsi" w:hAnsiTheme="minorHAnsi" w:cstheme="minorHAnsi"/>
          <w:color w:val="000000" w:themeColor="text1"/>
          <w:sz w:val="22"/>
          <w:szCs w:val="22"/>
        </w:rPr>
        <w:t>,</w:t>
      </w:r>
      <w:r w:rsidR="003F561B" w:rsidRPr="00B7254E">
        <w:rPr>
          <w:rFonts w:asciiTheme="minorHAnsi" w:hAnsiTheme="minorHAnsi" w:cstheme="minorHAnsi"/>
          <w:color w:val="000000" w:themeColor="text1"/>
          <w:sz w:val="22"/>
          <w:szCs w:val="22"/>
        </w:rPr>
        <w:t xml:space="preserve"> </w:t>
      </w:r>
      <w:r w:rsidR="00377961" w:rsidRPr="00B7254E">
        <w:rPr>
          <w:rFonts w:asciiTheme="minorHAnsi" w:hAnsiTheme="minorHAnsi" w:cstheme="minorHAnsi"/>
          <w:color w:val="000000" w:themeColor="text1"/>
          <w:sz w:val="22"/>
          <w:szCs w:val="22"/>
        </w:rPr>
        <w:t xml:space="preserve">να μπορούν να αξιοποιηθούν από τη χώρα </w:t>
      </w:r>
      <w:r w:rsidR="002B4105">
        <w:rPr>
          <w:rFonts w:asciiTheme="minorHAnsi" w:hAnsiTheme="minorHAnsi" w:cstheme="minorHAnsi"/>
          <w:color w:val="000000" w:themeColor="text1"/>
          <w:sz w:val="22"/>
          <w:szCs w:val="22"/>
        </w:rPr>
        <w:t>μας,</w:t>
      </w:r>
      <w:r w:rsidR="00377961" w:rsidRPr="00B7254E">
        <w:rPr>
          <w:rFonts w:asciiTheme="minorHAnsi" w:hAnsiTheme="minorHAnsi" w:cstheme="minorHAnsi"/>
          <w:color w:val="000000" w:themeColor="text1"/>
          <w:sz w:val="22"/>
          <w:szCs w:val="22"/>
        </w:rPr>
        <w:t xml:space="preserve"> με βάση τις κοινωνικές ανάγκες και τους δημοσιονομικούς περιορισμούς.</w:t>
      </w:r>
    </w:p>
    <w:p w:rsidR="003F561B" w:rsidRPr="00B7254E" w:rsidRDefault="00377961" w:rsidP="00523824">
      <w:pPr>
        <w:pStyle w:val="Web"/>
        <w:spacing w:before="0" w:beforeAutospacing="0" w:after="0" w:afterAutospacing="0"/>
        <w:jc w:val="both"/>
        <w:rPr>
          <w:rFonts w:asciiTheme="minorHAnsi" w:hAnsiTheme="minorHAnsi" w:cstheme="minorHAnsi"/>
          <w:color w:val="000000" w:themeColor="text1"/>
          <w:sz w:val="22"/>
          <w:szCs w:val="22"/>
        </w:rPr>
      </w:pPr>
      <w:r w:rsidRPr="00B7254E">
        <w:rPr>
          <w:rFonts w:asciiTheme="minorHAnsi" w:hAnsiTheme="minorHAnsi" w:cstheme="minorHAnsi"/>
          <w:color w:val="000000" w:themeColor="text1"/>
          <w:sz w:val="22"/>
          <w:szCs w:val="22"/>
        </w:rPr>
        <w:t>Ενδεικτικά</w:t>
      </w:r>
      <w:r w:rsidR="00BD3CCD" w:rsidRPr="00B7254E">
        <w:rPr>
          <w:rFonts w:asciiTheme="minorHAnsi" w:hAnsiTheme="minorHAnsi" w:cstheme="minorHAnsi"/>
          <w:color w:val="000000" w:themeColor="text1"/>
          <w:sz w:val="22"/>
          <w:szCs w:val="22"/>
        </w:rPr>
        <w:t>, η</w:t>
      </w:r>
      <w:r w:rsidRPr="00B7254E">
        <w:rPr>
          <w:rFonts w:asciiTheme="minorHAnsi" w:hAnsiTheme="minorHAnsi" w:cstheme="minorHAnsi"/>
          <w:color w:val="000000" w:themeColor="text1"/>
          <w:sz w:val="22"/>
          <w:szCs w:val="22"/>
        </w:rPr>
        <w:t xml:space="preserve"> Ελλάδα</w:t>
      </w:r>
      <w:r w:rsidR="003F561B" w:rsidRPr="00B7254E">
        <w:rPr>
          <w:rFonts w:asciiTheme="minorHAnsi" w:hAnsiTheme="minorHAnsi" w:cstheme="minorHAnsi"/>
          <w:color w:val="000000" w:themeColor="text1"/>
          <w:sz w:val="22"/>
          <w:szCs w:val="22"/>
        </w:rPr>
        <w:t xml:space="preserve"> </w:t>
      </w:r>
      <w:r w:rsidRPr="00B7254E">
        <w:rPr>
          <w:rFonts w:asciiTheme="minorHAnsi" w:hAnsiTheme="minorHAnsi" w:cstheme="minorHAnsi"/>
          <w:color w:val="000000" w:themeColor="text1"/>
          <w:sz w:val="22"/>
          <w:szCs w:val="22"/>
        </w:rPr>
        <w:t xml:space="preserve">υποστήριξε και πέτυχε εμπλουτισμό </w:t>
      </w:r>
      <w:r w:rsidR="00B7254E" w:rsidRPr="00B7254E">
        <w:rPr>
          <w:rFonts w:asciiTheme="minorHAnsi" w:hAnsiTheme="minorHAnsi" w:cstheme="minorHAnsi"/>
          <w:color w:val="000000" w:themeColor="text1"/>
          <w:sz w:val="22"/>
          <w:szCs w:val="22"/>
        </w:rPr>
        <w:t xml:space="preserve">του </w:t>
      </w:r>
      <w:r w:rsidR="00022497" w:rsidRPr="00B7254E">
        <w:rPr>
          <w:rFonts w:asciiTheme="minorHAnsi" w:hAnsiTheme="minorHAnsi" w:cstheme="minorHAnsi"/>
          <w:color w:val="000000" w:themeColor="text1"/>
          <w:sz w:val="22"/>
          <w:szCs w:val="22"/>
        </w:rPr>
        <w:t>Καταλόγου</w:t>
      </w:r>
      <w:r w:rsidRPr="00B7254E">
        <w:rPr>
          <w:rFonts w:asciiTheme="minorHAnsi" w:hAnsiTheme="minorHAnsi" w:cstheme="minorHAnsi"/>
          <w:color w:val="000000" w:themeColor="text1"/>
          <w:sz w:val="22"/>
          <w:szCs w:val="22"/>
        </w:rPr>
        <w:t xml:space="preserve"> </w:t>
      </w:r>
      <w:r w:rsidR="00022497" w:rsidRPr="00B7254E">
        <w:rPr>
          <w:rFonts w:asciiTheme="minorHAnsi" w:hAnsiTheme="minorHAnsi" w:cstheme="minorHAnsi"/>
          <w:color w:val="000000" w:themeColor="text1"/>
          <w:sz w:val="22"/>
          <w:szCs w:val="22"/>
        </w:rPr>
        <w:t xml:space="preserve">μειωμένων συντελεστών </w:t>
      </w:r>
      <w:r w:rsidRPr="00B7254E">
        <w:rPr>
          <w:rFonts w:asciiTheme="minorHAnsi" w:hAnsiTheme="minorHAnsi" w:cstheme="minorHAnsi"/>
          <w:color w:val="000000" w:themeColor="text1"/>
          <w:sz w:val="22"/>
          <w:szCs w:val="22"/>
        </w:rPr>
        <w:t>με παροχή δυνατότητας</w:t>
      </w:r>
      <w:r w:rsidR="00B7254E" w:rsidRPr="00B7254E">
        <w:rPr>
          <w:rFonts w:asciiTheme="minorHAnsi" w:hAnsiTheme="minorHAnsi" w:cstheme="minorHAnsi"/>
          <w:color w:val="000000" w:themeColor="text1"/>
          <w:sz w:val="22"/>
          <w:szCs w:val="22"/>
        </w:rPr>
        <w:t>,</w:t>
      </w:r>
      <w:r w:rsidR="003F561B" w:rsidRPr="00B7254E">
        <w:rPr>
          <w:rFonts w:asciiTheme="minorHAnsi" w:hAnsiTheme="minorHAnsi" w:cstheme="minorHAnsi"/>
          <w:color w:val="000000" w:themeColor="text1"/>
          <w:sz w:val="22"/>
          <w:szCs w:val="22"/>
        </w:rPr>
        <w:t xml:space="preserve"> </w:t>
      </w:r>
      <w:r w:rsidR="00A01A59" w:rsidRPr="00B7254E">
        <w:rPr>
          <w:rFonts w:asciiTheme="minorHAnsi" w:hAnsiTheme="minorHAnsi" w:cstheme="minorHAnsi"/>
          <w:color w:val="000000" w:themeColor="text1"/>
          <w:sz w:val="22"/>
          <w:szCs w:val="22"/>
        </w:rPr>
        <w:t>ενδεικτικά:</w:t>
      </w:r>
    </w:p>
    <w:p w:rsidR="00377961" w:rsidRPr="00B7254E" w:rsidRDefault="002B4105" w:rsidP="00B7254E">
      <w:pPr>
        <w:pStyle w:val="Web"/>
        <w:numPr>
          <w:ilvl w:val="0"/>
          <w:numId w:val="3"/>
        </w:numPr>
        <w:tabs>
          <w:tab w:val="left" w:pos="284"/>
        </w:tabs>
        <w:spacing w:before="0" w:beforeAutospacing="0" w:after="0" w:afterAutospacing="0"/>
        <w:ind w:left="0" w:firstLine="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Ε</w:t>
      </w:r>
      <w:r w:rsidR="00377961" w:rsidRPr="00B7254E">
        <w:rPr>
          <w:rFonts w:asciiTheme="minorHAnsi" w:hAnsiTheme="minorHAnsi" w:cstheme="minorHAnsi"/>
          <w:color w:val="000000" w:themeColor="text1"/>
          <w:sz w:val="22"/>
          <w:szCs w:val="22"/>
        </w:rPr>
        <w:t xml:space="preserve">φαρμογής μειωμένων συντελεστών σε ηλιακά πάνελ, βρεφικές πάνες, μάσκες χειρουργικές, υπηρεσίες </w:t>
      </w:r>
      <w:r w:rsidR="00377961" w:rsidRPr="00B7254E">
        <w:rPr>
          <w:rFonts w:asciiTheme="minorHAnsi" w:hAnsiTheme="minorHAnsi" w:cstheme="minorHAnsi"/>
          <w:color w:val="000000" w:themeColor="text1"/>
          <w:sz w:val="22"/>
          <w:szCs w:val="22"/>
          <w:lang w:val="en-US"/>
        </w:rPr>
        <w:t>live</w:t>
      </w:r>
      <w:r w:rsidR="00377961" w:rsidRPr="00B7254E">
        <w:rPr>
          <w:rFonts w:asciiTheme="minorHAnsi" w:hAnsiTheme="minorHAnsi" w:cstheme="minorHAnsi"/>
          <w:color w:val="000000" w:themeColor="text1"/>
          <w:sz w:val="22"/>
          <w:szCs w:val="22"/>
        </w:rPr>
        <w:t xml:space="preserve"> </w:t>
      </w:r>
      <w:r w:rsidR="00377961" w:rsidRPr="00B7254E">
        <w:rPr>
          <w:rFonts w:asciiTheme="minorHAnsi" w:hAnsiTheme="minorHAnsi" w:cstheme="minorHAnsi"/>
          <w:color w:val="000000" w:themeColor="text1"/>
          <w:sz w:val="22"/>
          <w:szCs w:val="22"/>
          <w:lang w:val="en-US"/>
        </w:rPr>
        <w:t>streaming</w:t>
      </w:r>
      <w:r w:rsidR="001C0296" w:rsidRPr="00B7254E">
        <w:rPr>
          <w:rFonts w:asciiTheme="minorHAnsi" w:hAnsiTheme="minorHAnsi" w:cstheme="minorHAnsi"/>
          <w:color w:val="000000" w:themeColor="text1"/>
          <w:sz w:val="22"/>
          <w:szCs w:val="22"/>
        </w:rPr>
        <w:t xml:space="preserve"> θεαμάτων</w:t>
      </w:r>
    </w:p>
    <w:p w:rsidR="00377961" w:rsidRPr="00B7254E" w:rsidRDefault="002B4105" w:rsidP="00B7254E">
      <w:pPr>
        <w:pStyle w:val="Web"/>
        <w:numPr>
          <w:ilvl w:val="0"/>
          <w:numId w:val="3"/>
        </w:numPr>
        <w:tabs>
          <w:tab w:val="left" w:pos="284"/>
        </w:tabs>
        <w:spacing w:before="0" w:beforeAutospacing="0" w:after="0" w:afterAutospacing="0"/>
        <w:ind w:left="0" w:firstLine="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Α</w:t>
      </w:r>
      <w:r w:rsidR="00377961" w:rsidRPr="00B7254E">
        <w:rPr>
          <w:rFonts w:asciiTheme="minorHAnsi" w:hAnsiTheme="minorHAnsi" w:cstheme="minorHAnsi"/>
          <w:color w:val="000000" w:themeColor="text1"/>
          <w:sz w:val="22"/>
          <w:szCs w:val="22"/>
        </w:rPr>
        <w:t>παλλαγής ΦΠΑ σε βασικά είδη και υπηρεσίες πρώτης ανάγκης</w:t>
      </w:r>
      <w:r w:rsidR="00B7254E" w:rsidRPr="00B7254E">
        <w:rPr>
          <w:rFonts w:asciiTheme="minorHAnsi" w:hAnsiTheme="minorHAnsi" w:cstheme="minorHAnsi"/>
          <w:color w:val="000000" w:themeColor="text1"/>
          <w:sz w:val="22"/>
          <w:szCs w:val="22"/>
        </w:rPr>
        <w:t>,</w:t>
      </w:r>
      <w:r w:rsidR="00377961" w:rsidRPr="00B7254E">
        <w:rPr>
          <w:rFonts w:asciiTheme="minorHAnsi" w:hAnsiTheme="minorHAnsi" w:cstheme="minorHAnsi"/>
          <w:color w:val="000000" w:themeColor="text1"/>
          <w:sz w:val="22"/>
          <w:szCs w:val="22"/>
        </w:rPr>
        <w:t xml:space="preserve"> καθώς και </w:t>
      </w:r>
      <w:r w:rsidR="003F561B" w:rsidRPr="00B7254E">
        <w:rPr>
          <w:rFonts w:asciiTheme="minorHAnsi" w:hAnsiTheme="minorHAnsi" w:cstheme="minorHAnsi"/>
          <w:color w:val="000000" w:themeColor="text1"/>
          <w:sz w:val="22"/>
          <w:szCs w:val="22"/>
        </w:rPr>
        <w:t>ιατρικό εξοπλισμό και αναπηρικά είδη</w:t>
      </w:r>
    </w:p>
    <w:p w:rsidR="00377961" w:rsidRPr="00B7254E" w:rsidRDefault="002B4105" w:rsidP="00B7254E">
      <w:pPr>
        <w:pStyle w:val="Web"/>
        <w:numPr>
          <w:ilvl w:val="0"/>
          <w:numId w:val="3"/>
        </w:numPr>
        <w:tabs>
          <w:tab w:val="left" w:pos="284"/>
        </w:tabs>
        <w:spacing w:before="0" w:beforeAutospacing="0" w:after="0" w:afterAutospacing="0"/>
        <w:ind w:left="0" w:firstLine="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Ε</w:t>
      </w:r>
      <w:r w:rsidR="00377961" w:rsidRPr="00B7254E">
        <w:rPr>
          <w:rFonts w:asciiTheme="minorHAnsi" w:hAnsiTheme="minorHAnsi" w:cstheme="minorHAnsi"/>
          <w:color w:val="000000" w:themeColor="text1"/>
          <w:sz w:val="22"/>
          <w:szCs w:val="22"/>
        </w:rPr>
        <w:t xml:space="preserve">φαρμογής απαλλαγής ΦΠΑ σε περιπτώσεις κρίσεων, </w:t>
      </w:r>
      <w:r w:rsidR="003F561B" w:rsidRPr="00B7254E">
        <w:rPr>
          <w:rFonts w:asciiTheme="minorHAnsi" w:hAnsiTheme="minorHAnsi" w:cstheme="minorHAnsi"/>
          <w:color w:val="000000" w:themeColor="text1"/>
          <w:sz w:val="22"/>
          <w:szCs w:val="22"/>
        </w:rPr>
        <w:t>καταστροφών, πανδημιών</w:t>
      </w:r>
      <w:r w:rsidR="00523824" w:rsidRPr="00B7254E">
        <w:rPr>
          <w:rFonts w:asciiTheme="minorHAnsi" w:hAnsiTheme="minorHAnsi" w:cstheme="minorHAnsi"/>
          <w:color w:val="000000" w:themeColor="text1"/>
          <w:sz w:val="22"/>
          <w:szCs w:val="22"/>
        </w:rPr>
        <w:t>.</w:t>
      </w:r>
    </w:p>
    <w:p w:rsidR="00B7254E" w:rsidRPr="00B7254E" w:rsidRDefault="00B7254E" w:rsidP="00523824">
      <w:pPr>
        <w:spacing w:after="0" w:line="240" w:lineRule="auto"/>
        <w:jc w:val="both"/>
        <w:rPr>
          <w:rFonts w:eastAsia="Times New Roman" w:cstheme="minorHAnsi"/>
          <w:color w:val="000000" w:themeColor="text1"/>
          <w:lang w:eastAsia="el-GR"/>
        </w:rPr>
      </w:pPr>
    </w:p>
    <w:p w:rsidR="00A71EF8" w:rsidRPr="00B7254E" w:rsidRDefault="00032641" w:rsidP="00523824">
      <w:pPr>
        <w:spacing w:after="0" w:line="240" w:lineRule="auto"/>
        <w:jc w:val="both"/>
        <w:rPr>
          <w:rFonts w:eastAsia="Times New Roman" w:cstheme="minorHAnsi"/>
          <w:color w:val="000000" w:themeColor="text1"/>
          <w:lang w:eastAsia="el-GR"/>
        </w:rPr>
      </w:pPr>
      <w:r w:rsidRPr="00B7254E">
        <w:rPr>
          <w:rFonts w:eastAsia="Times New Roman" w:cstheme="minorHAnsi"/>
          <w:color w:val="000000" w:themeColor="text1"/>
          <w:lang w:eastAsia="el-GR"/>
        </w:rPr>
        <w:t>Συνοψίζοντας</w:t>
      </w:r>
      <w:r w:rsidR="00022497" w:rsidRPr="00B7254E">
        <w:rPr>
          <w:rFonts w:eastAsia="Times New Roman" w:cstheme="minorHAnsi"/>
          <w:color w:val="000000" w:themeColor="text1"/>
          <w:lang w:eastAsia="el-GR"/>
        </w:rPr>
        <w:t>,</w:t>
      </w:r>
      <w:r w:rsidRPr="00B7254E">
        <w:rPr>
          <w:rFonts w:eastAsia="Times New Roman" w:cstheme="minorHAnsi"/>
          <w:color w:val="000000" w:themeColor="text1"/>
          <w:lang w:eastAsia="el-GR"/>
        </w:rPr>
        <w:t xml:space="preserve"> η</w:t>
      </w:r>
      <w:r w:rsidR="00A71EF8" w:rsidRPr="00B7254E">
        <w:rPr>
          <w:rFonts w:eastAsia="Times New Roman" w:cstheme="minorHAnsi"/>
          <w:color w:val="000000" w:themeColor="text1"/>
          <w:lang w:eastAsia="el-GR"/>
        </w:rPr>
        <w:t xml:space="preserve"> συμφωνία</w:t>
      </w:r>
      <w:r w:rsidR="00C93D03" w:rsidRPr="00B7254E">
        <w:rPr>
          <w:rFonts w:eastAsia="Times New Roman" w:cstheme="minorHAnsi"/>
          <w:color w:val="000000" w:themeColor="text1"/>
          <w:lang w:eastAsia="el-GR"/>
        </w:rPr>
        <w:t xml:space="preserve"> επί της πρότασης Οδηγίας για τους </w:t>
      </w:r>
      <w:r w:rsidR="00B7254E" w:rsidRPr="00B7254E">
        <w:rPr>
          <w:rFonts w:eastAsia="Times New Roman" w:cstheme="minorHAnsi"/>
          <w:color w:val="000000" w:themeColor="text1"/>
          <w:lang w:eastAsia="el-GR"/>
        </w:rPr>
        <w:t>σ</w:t>
      </w:r>
      <w:r w:rsidR="00C93D03" w:rsidRPr="00B7254E">
        <w:rPr>
          <w:rFonts w:eastAsia="Times New Roman" w:cstheme="minorHAnsi"/>
          <w:color w:val="000000" w:themeColor="text1"/>
          <w:lang w:eastAsia="el-GR"/>
        </w:rPr>
        <w:t xml:space="preserve">υντελεστές ΦΠΑ αποτελεί </w:t>
      </w:r>
      <w:r w:rsidR="00A01A59" w:rsidRPr="00B7254E">
        <w:rPr>
          <w:rFonts w:eastAsia="Times New Roman" w:cstheme="minorHAnsi"/>
          <w:color w:val="000000" w:themeColor="text1"/>
          <w:lang w:eastAsia="el-GR"/>
        </w:rPr>
        <w:t>ουσιαστική επιτυχία</w:t>
      </w:r>
      <w:r w:rsidR="00C93D03" w:rsidRPr="00B7254E">
        <w:rPr>
          <w:rFonts w:eastAsia="Times New Roman" w:cstheme="minorHAnsi"/>
          <w:color w:val="000000" w:themeColor="text1"/>
          <w:lang w:eastAsia="el-GR"/>
        </w:rPr>
        <w:t xml:space="preserve"> για </w:t>
      </w:r>
      <w:r w:rsidR="00A71EF8" w:rsidRPr="00B7254E">
        <w:rPr>
          <w:rFonts w:eastAsia="Times New Roman" w:cstheme="minorHAnsi"/>
          <w:color w:val="000000" w:themeColor="text1"/>
          <w:lang w:eastAsia="el-GR"/>
        </w:rPr>
        <w:t xml:space="preserve">τη </w:t>
      </w:r>
      <w:r w:rsidR="00B7254E" w:rsidRPr="00B7254E">
        <w:rPr>
          <w:rFonts w:eastAsia="Times New Roman" w:cstheme="minorHAnsi"/>
          <w:color w:val="000000" w:themeColor="text1"/>
          <w:lang w:eastAsia="el-GR"/>
        </w:rPr>
        <w:t>χ</w:t>
      </w:r>
      <w:r w:rsidR="00A71EF8" w:rsidRPr="00B7254E">
        <w:rPr>
          <w:rFonts w:eastAsia="Times New Roman" w:cstheme="minorHAnsi"/>
          <w:color w:val="000000" w:themeColor="text1"/>
          <w:lang w:eastAsia="el-GR"/>
        </w:rPr>
        <w:t xml:space="preserve">ώρα </w:t>
      </w:r>
      <w:r w:rsidR="003F561B" w:rsidRPr="00B7254E">
        <w:rPr>
          <w:rFonts w:eastAsia="Times New Roman" w:cstheme="minorHAnsi"/>
          <w:color w:val="000000" w:themeColor="text1"/>
          <w:lang w:eastAsia="el-GR"/>
        </w:rPr>
        <w:t>μας</w:t>
      </w:r>
      <w:r w:rsidRPr="00B7254E">
        <w:rPr>
          <w:rFonts w:eastAsia="Times New Roman" w:cstheme="minorHAnsi"/>
          <w:color w:val="000000" w:themeColor="text1"/>
          <w:lang w:eastAsia="el-GR"/>
        </w:rPr>
        <w:t>,</w:t>
      </w:r>
      <w:r w:rsidR="003F561B" w:rsidRPr="00B7254E">
        <w:rPr>
          <w:rFonts w:eastAsia="Times New Roman" w:cstheme="minorHAnsi"/>
          <w:color w:val="000000" w:themeColor="text1"/>
          <w:lang w:eastAsia="el-GR"/>
        </w:rPr>
        <w:t xml:space="preserve"> καθώς</w:t>
      </w:r>
      <w:r w:rsidR="00A71EF8" w:rsidRPr="00B7254E">
        <w:rPr>
          <w:rFonts w:eastAsia="Times New Roman" w:cstheme="minorHAnsi"/>
          <w:color w:val="000000" w:themeColor="text1"/>
          <w:lang w:eastAsia="el-GR"/>
        </w:rPr>
        <w:t xml:space="preserve"> </w:t>
      </w:r>
      <w:r w:rsidR="00C93D03" w:rsidRPr="00B7254E">
        <w:rPr>
          <w:rFonts w:eastAsia="Times New Roman" w:cstheme="minorHAnsi"/>
          <w:color w:val="000000" w:themeColor="text1"/>
          <w:lang w:eastAsia="el-GR"/>
        </w:rPr>
        <w:t xml:space="preserve">περιλαμβάνει ειδικά μέτρα που αφορούν </w:t>
      </w:r>
      <w:r w:rsidR="00A71EF8" w:rsidRPr="00B7254E">
        <w:rPr>
          <w:rFonts w:eastAsia="Times New Roman" w:cstheme="minorHAnsi"/>
          <w:color w:val="000000" w:themeColor="text1"/>
          <w:lang w:eastAsia="el-GR"/>
        </w:rPr>
        <w:t xml:space="preserve">κρίσιμους τομείς </w:t>
      </w:r>
      <w:r w:rsidR="00A01A59" w:rsidRPr="00B7254E">
        <w:rPr>
          <w:rFonts w:eastAsia="Times New Roman" w:cstheme="minorHAnsi"/>
          <w:color w:val="000000" w:themeColor="text1"/>
          <w:lang w:eastAsia="el-GR"/>
        </w:rPr>
        <w:t>της</w:t>
      </w:r>
      <w:r w:rsidR="00A71EF8" w:rsidRPr="00B7254E">
        <w:rPr>
          <w:rFonts w:eastAsia="Times New Roman" w:cstheme="minorHAnsi"/>
          <w:color w:val="000000" w:themeColor="text1"/>
          <w:lang w:eastAsia="el-GR"/>
        </w:rPr>
        <w:t xml:space="preserve"> ελληνική</w:t>
      </w:r>
      <w:r w:rsidR="00A01A59" w:rsidRPr="00B7254E">
        <w:rPr>
          <w:rFonts w:eastAsia="Times New Roman" w:cstheme="minorHAnsi"/>
          <w:color w:val="000000" w:themeColor="text1"/>
          <w:lang w:eastAsia="el-GR"/>
        </w:rPr>
        <w:t>ς</w:t>
      </w:r>
      <w:r w:rsidR="00A71EF8" w:rsidRPr="00B7254E">
        <w:rPr>
          <w:rFonts w:eastAsia="Times New Roman" w:cstheme="minorHAnsi"/>
          <w:color w:val="000000" w:themeColor="text1"/>
          <w:lang w:eastAsia="el-GR"/>
        </w:rPr>
        <w:t xml:space="preserve"> οικονομία</w:t>
      </w:r>
      <w:r w:rsidR="00A01A59" w:rsidRPr="00B7254E">
        <w:rPr>
          <w:rFonts w:eastAsia="Times New Roman" w:cstheme="minorHAnsi"/>
          <w:color w:val="000000" w:themeColor="text1"/>
          <w:lang w:eastAsia="el-GR"/>
        </w:rPr>
        <w:t>ς</w:t>
      </w:r>
      <w:r w:rsidR="00C93D03" w:rsidRPr="00B7254E">
        <w:rPr>
          <w:rFonts w:eastAsia="Times New Roman" w:cstheme="minorHAnsi"/>
          <w:color w:val="000000" w:themeColor="text1"/>
          <w:lang w:eastAsia="el-GR"/>
        </w:rPr>
        <w:t xml:space="preserve"> και κοινωνία</w:t>
      </w:r>
      <w:r w:rsidR="00A01A59" w:rsidRPr="00B7254E">
        <w:rPr>
          <w:rFonts w:eastAsia="Times New Roman" w:cstheme="minorHAnsi"/>
          <w:color w:val="000000" w:themeColor="text1"/>
          <w:lang w:eastAsia="el-GR"/>
        </w:rPr>
        <w:t>ς</w:t>
      </w:r>
      <w:r w:rsidR="00A71EF8" w:rsidRPr="00B7254E">
        <w:rPr>
          <w:rFonts w:eastAsia="Times New Roman" w:cstheme="minorHAnsi"/>
          <w:color w:val="000000" w:themeColor="text1"/>
          <w:lang w:eastAsia="el-GR"/>
        </w:rPr>
        <w:t>, όπως η πράσινη και ψηφιακή μετάβαση</w:t>
      </w:r>
      <w:r w:rsidR="00A01A59" w:rsidRPr="00B7254E">
        <w:rPr>
          <w:rFonts w:eastAsia="Times New Roman" w:cstheme="minorHAnsi"/>
          <w:color w:val="000000" w:themeColor="text1"/>
          <w:lang w:eastAsia="el-GR"/>
        </w:rPr>
        <w:t xml:space="preserve">, η ενίσχυση </w:t>
      </w:r>
      <w:r w:rsidR="00C93D03" w:rsidRPr="00B7254E">
        <w:rPr>
          <w:rFonts w:eastAsia="Times New Roman" w:cstheme="minorHAnsi"/>
          <w:color w:val="000000" w:themeColor="text1"/>
          <w:lang w:eastAsia="el-GR"/>
        </w:rPr>
        <w:t>των αγροτών και της αγοράς ακινήτων, η στήριξη των γεωγραφικών ιδιαιτεροτήτων της χώρας</w:t>
      </w:r>
      <w:r w:rsidR="002B4105">
        <w:rPr>
          <w:rFonts w:eastAsia="Times New Roman" w:cstheme="minorHAnsi"/>
          <w:color w:val="000000" w:themeColor="text1"/>
          <w:lang w:eastAsia="el-GR"/>
        </w:rPr>
        <w:t>,</w:t>
      </w:r>
      <w:r w:rsidR="00C93D03" w:rsidRPr="00B7254E">
        <w:rPr>
          <w:rFonts w:eastAsia="Times New Roman" w:cstheme="minorHAnsi"/>
          <w:color w:val="000000" w:themeColor="text1"/>
          <w:lang w:eastAsia="el-GR"/>
        </w:rPr>
        <w:t xml:space="preserve"> μέσω της στήριξης των νησιών του Αιγαίου, η ενίσχυση της</w:t>
      </w:r>
      <w:r w:rsidR="00A71EF8" w:rsidRPr="00B7254E">
        <w:rPr>
          <w:rFonts w:eastAsia="Times New Roman" w:cstheme="minorHAnsi"/>
          <w:color w:val="000000" w:themeColor="text1"/>
          <w:lang w:eastAsia="el-GR"/>
        </w:rPr>
        <w:t xml:space="preserve"> κοινωνικής συνοχής</w:t>
      </w:r>
      <w:r w:rsidR="002B4105">
        <w:rPr>
          <w:rFonts w:eastAsia="Times New Roman" w:cstheme="minorHAnsi"/>
          <w:color w:val="000000" w:themeColor="text1"/>
          <w:lang w:eastAsia="el-GR"/>
        </w:rPr>
        <w:t>,</w:t>
      </w:r>
      <w:r w:rsidR="00C93D03" w:rsidRPr="00B7254E">
        <w:rPr>
          <w:rFonts w:eastAsia="Times New Roman" w:cstheme="minorHAnsi"/>
          <w:color w:val="000000" w:themeColor="text1"/>
          <w:lang w:eastAsia="el-GR"/>
        </w:rPr>
        <w:t xml:space="preserve"> μέσω των ειδικών ρυθμίσεων για την αντιμετώπιση κρίσεων και καταστροφών</w:t>
      </w:r>
      <w:r w:rsidR="00A01A59" w:rsidRPr="00B7254E">
        <w:rPr>
          <w:rFonts w:eastAsia="Times New Roman" w:cstheme="minorHAnsi"/>
          <w:color w:val="000000" w:themeColor="text1"/>
          <w:lang w:eastAsia="el-GR"/>
        </w:rPr>
        <w:t xml:space="preserve">. </w:t>
      </w:r>
      <w:r w:rsidR="00B7254E" w:rsidRPr="00B7254E">
        <w:rPr>
          <w:rFonts w:eastAsia="Times New Roman" w:cstheme="minorHAnsi"/>
          <w:color w:val="000000" w:themeColor="text1"/>
          <w:lang w:eastAsia="el-GR"/>
        </w:rPr>
        <w:t xml:space="preserve">Παράλληλα, </w:t>
      </w:r>
      <w:r w:rsidR="00A01A59" w:rsidRPr="00B7254E">
        <w:rPr>
          <w:rFonts w:eastAsia="Times New Roman" w:cstheme="minorHAnsi"/>
          <w:color w:val="000000" w:themeColor="text1"/>
          <w:lang w:eastAsia="el-GR"/>
        </w:rPr>
        <w:t>διασφαλίζει</w:t>
      </w:r>
      <w:r w:rsidRPr="00B7254E">
        <w:rPr>
          <w:rFonts w:eastAsia="Times New Roman" w:cstheme="minorHAnsi"/>
          <w:color w:val="000000" w:themeColor="text1"/>
          <w:lang w:eastAsia="el-GR"/>
        </w:rPr>
        <w:t xml:space="preserve"> </w:t>
      </w:r>
      <w:r w:rsidR="00022497" w:rsidRPr="00B7254E">
        <w:rPr>
          <w:rFonts w:eastAsia="Times New Roman" w:cstheme="minorHAnsi"/>
          <w:color w:val="000000" w:themeColor="text1"/>
          <w:lang w:eastAsia="el-GR"/>
        </w:rPr>
        <w:t>κεκτ</w:t>
      </w:r>
      <w:r w:rsidR="00915665" w:rsidRPr="00B7254E">
        <w:rPr>
          <w:rFonts w:eastAsia="Times New Roman" w:cstheme="minorHAnsi"/>
          <w:color w:val="000000" w:themeColor="text1"/>
          <w:lang w:eastAsia="el-GR"/>
        </w:rPr>
        <w:t>ημέν</w:t>
      </w:r>
      <w:r w:rsidR="00A01A59" w:rsidRPr="00B7254E">
        <w:rPr>
          <w:rFonts w:eastAsia="Times New Roman" w:cstheme="minorHAnsi"/>
          <w:color w:val="000000" w:themeColor="text1"/>
          <w:lang w:eastAsia="el-GR"/>
        </w:rPr>
        <w:t>α</w:t>
      </w:r>
      <w:r w:rsidR="00915665" w:rsidRPr="00B7254E">
        <w:rPr>
          <w:rFonts w:eastAsia="Times New Roman" w:cstheme="minorHAnsi"/>
          <w:color w:val="000000" w:themeColor="text1"/>
          <w:lang w:eastAsia="el-GR"/>
        </w:rPr>
        <w:t xml:space="preserve"> </w:t>
      </w:r>
      <w:r w:rsidR="00F85BF6" w:rsidRPr="00B7254E">
        <w:rPr>
          <w:rFonts w:eastAsia="Times New Roman" w:cstheme="minorHAnsi"/>
          <w:color w:val="000000" w:themeColor="text1"/>
          <w:lang w:eastAsia="el-GR"/>
        </w:rPr>
        <w:t>ελληνικ</w:t>
      </w:r>
      <w:r w:rsidR="00A01A59" w:rsidRPr="00B7254E">
        <w:rPr>
          <w:rFonts w:eastAsia="Times New Roman" w:cstheme="minorHAnsi"/>
          <w:color w:val="000000" w:themeColor="text1"/>
          <w:lang w:eastAsia="el-GR"/>
        </w:rPr>
        <w:t>ά</w:t>
      </w:r>
      <w:r w:rsidR="00F85BF6" w:rsidRPr="00B7254E">
        <w:rPr>
          <w:rFonts w:eastAsia="Times New Roman" w:cstheme="minorHAnsi"/>
          <w:color w:val="000000" w:themeColor="text1"/>
          <w:lang w:eastAsia="el-GR"/>
        </w:rPr>
        <w:t xml:space="preserve"> δικαι</w:t>
      </w:r>
      <w:r w:rsidR="00A01A59" w:rsidRPr="00B7254E">
        <w:rPr>
          <w:rFonts w:eastAsia="Times New Roman" w:cstheme="minorHAnsi"/>
          <w:color w:val="000000" w:themeColor="text1"/>
          <w:lang w:eastAsia="el-GR"/>
        </w:rPr>
        <w:t>ώματα</w:t>
      </w:r>
      <w:r w:rsidR="00B7254E" w:rsidRPr="00B7254E">
        <w:rPr>
          <w:rFonts w:eastAsia="Times New Roman" w:cstheme="minorHAnsi"/>
          <w:color w:val="000000" w:themeColor="text1"/>
          <w:lang w:eastAsia="el-GR"/>
        </w:rPr>
        <w:t>,</w:t>
      </w:r>
      <w:r w:rsidR="008E598B" w:rsidRPr="00B7254E">
        <w:rPr>
          <w:rFonts w:eastAsia="Times New Roman" w:cstheme="minorHAnsi"/>
          <w:color w:val="000000" w:themeColor="text1"/>
          <w:lang w:eastAsia="el-GR"/>
        </w:rPr>
        <w:t xml:space="preserve"> ενώ διευρύνει</w:t>
      </w:r>
      <w:r w:rsidR="00386388" w:rsidRPr="00B7254E">
        <w:rPr>
          <w:rFonts w:eastAsia="Times New Roman" w:cstheme="minorHAnsi"/>
          <w:color w:val="000000" w:themeColor="text1"/>
          <w:lang w:eastAsia="el-GR"/>
        </w:rPr>
        <w:t xml:space="preserve"> </w:t>
      </w:r>
      <w:r w:rsidR="008E598B" w:rsidRPr="00B7254E">
        <w:rPr>
          <w:rFonts w:eastAsia="Times New Roman" w:cstheme="minorHAnsi"/>
          <w:color w:val="000000" w:themeColor="text1"/>
          <w:lang w:eastAsia="el-GR"/>
        </w:rPr>
        <w:t>τη δυνατότητα εφαρμογής μειωμένων συντελεστών σε κρίσιμους τομείς</w:t>
      </w:r>
      <w:r w:rsidR="00F85BF6" w:rsidRPr="00B7254E">
        <w:rPr>
          <w:rFonts w:eastAsia="Times New Roman" w:cstheme="minorHAnsi"/>
          <w:color w:val="000000" w:themeColor="text1"/>
          <w:lang w:eastAsia="el-GR"/>
        </w:rPr>
        <w:t xml:space="preserve"> στο πλαίσιο του </w:t>
      </w:r>
      <w:r w:rsidRPr="00B7254E">
        <w:rPr>
          <w:rFonts w:eastAsia="Times New Roman" w:cstheme="minorHAnsi"/>
          <w:color w:val="000000" w:themeColor="text1"/>
          <w:lang w:eastAsia="el-GR"/>
        </w:rPr>
        <w:t>ευρωπαϊκού</w:t>
      </w:r>
      <w:r w:rsidR="00F85BF6" w:rsidRPr="00B7254E">
        <w:rPr>
          <w:rFonts w:eastAsia="Times New Roman" w:cstheme="minorHAnsi"/>
          <w:color w:val="000000" w:themeColor="text1"/>
          <w:lang w:eastAsia="el-GR"/>
        </w:rPr>
        <w:t xml:space="preserve"> συστήματος ΦΠΑ</w:t>
      </w:r>
      <w:r w:rsidR="00022497" w:rsidRPr="00B7254E">
        <w:rPr>
          <w:rFonts w:eastAsia="Times New Roman" w:cstheme="minorHAnsi"/>
          <w:color w:val="000000" w:themeColor="text1"/>
          <w:lang w:eastAsia="el-GR"/>
        </w:rPr>
        <w:t>,</w:t>
      </w:r>
      <w:r w:rsidR="00915665" w:rsidRPr="00B7254E">
        <w:rPr>
          <w:rFonts w:eastAsia="Times New Roman" w:cstheme="minorHAnsi"/>
          <w:color w:val="000000" w:themeColor="text1"/>
          <w:lang w:eastAsia="el-GR"/>
        </w:rPr>
        <w:t xml:space="preserve"> </w:t>
      </w:r>
      <w:r w:rsidR="00F85BF6" w:rsidRPr="00B7254E">
        <w:rPr>
          <w:rFonts w:eastAsia="Times New Roman" w:cstheme="minorHAnsi"/>
          <w:color w:val="000000" w:themeColor="text1"/>
          <w:lang w:eastAsia="el-GR"/>
        </w:rPr>
        <w:t xml:space="preserve">με παράλληλη ενίσχυση </w:t>
      </w:r>
      <w:r w:rsidR="00A71EF8" w:rsidRPr="00B7254E">
        <w:rPr>
          <w:rFonts w:eastAsia="Times New Roman" w:cstheme="minorHAnsi"/>
          <w:color w:val="000000" w:themeColor="text1"/>
          <w:lang w:eastAsia="el-GR"/>
        </w:rPr>
        <w:t>της ανταγωνιστικότητας του ελληνικού φορολογικού συστήματος και της οικονομίας.</w:t>
      </w:r>
    </w:p>
    <w:p w:rsidR="00A71EF8" w:rsidRPr="00B7254E" w:rsidRDefault="00A71EF8" w:rsidP="00523824">
      <w:pPr>
        <w:spacing w:after="0" w:line="240" w:lineRule="auto"/>
        <w:rPr>
          <w:rFonts w:eastAsia="Times New Roman" w:cstheme="minorHAnsi"/>
          <w:color w:val="000000" w:themeColor="text1"/>
          <w:lang w:eastAsia="el-GR"/>
        </w:rPr>
      </w:pPr>
    </w:p>
    <w:p w:rsidR="00126F28" w:rsidRPr="00B7254E" w:rsidRDefault="00B7254E" w:rsidP="00523824">
      <w:pPr>
        <w:spacing w:after="0" w:line="240" w:lineRule="auto"/>
        <w:jc w:val="both"/>
        <w:rPr>
          <w:rFonts w:cstheme="minorHAnsi"/>
          <w:color w:val="000000" w:themeColor="text1"/>
        </w:rPr>
      </w:pPr>
      <w:r w:rsidRPr="00B7254E">
        <w:rPr>
          <w:rFonts w:eastAsia="Times New Roman" w:cstheme="minorHAnsi"/>
          <w:color w:val="000000" w:themeColor="text1"/>
          <w:lang w:eastAsia="el-GR"/>
        </w:rPr>
        <w:t>Η Κυβέρνηση και τ</w:t>
      </w:r>
      <w:r w:rsidR="00915665" w:rsidRPr="00B7254E">
        <w:rPr>
          <w:rFonts w:eastAsia="Times New Roman" w:cstheme="minorHAnsi"/>
          <w:color w:val="000000" w:themeColor="text1"/>
          <w:lang w:eastAsia="el-GR"/>
        </w:rPr>
        <w:t xml:space="preserve">ο Υπουργείο Οικονομικών επιβεβαιώνουν την επιμονή και </w:t>
      </w:r>
      <w:r w:rsidR="002B4105">
        <w:rPr>
          <w:rFonts w:eastAsia="Times New Roman" w:cstheme="minorHAnsi"/>
          <w:color w:val="000000" w:themeColor="text1"/>
          <w:lang w:eastAsia="el-GR"/>
        </w:rPr>
        <w:t xml:space="preserve">την </w:t>
      </w:r>
      <w:r w:rsidR="00915665" w:rsidRPr="00B7254E">
        <w:rPr>
          <w:rFonts w:eastAsia="Times New Roman" w:cstheme="minorHAnsi"/>
          <w:color w:val="000000" w:themeColor="text1"/>
          <w:lang w:eastAsia="el-GR"/>
        </w:rPr>
        <w:t xml:space="preserve">προσήλωση στις προεκλογικές δεσμεύσεις για στήριξη της </w:t>
      </w:r>
      <w:r w:rsidRPr="00B7254E">
        <w:rPr>
          <w:rFonts w:eastAsia="Times New Roman" w:cstheme="minorHAnsi"/>
          <w:color w:val="000000" w:themeColor="text1"/>
          <w:lang w:eastAsia="el-GR"/>
        </w:rPr>
        <w:t xml:space="preserve">κοινωνίας και της </w:t>
      </w:r>
      <w:r w:rsidR="00915665" w:rsidRPr="00B7254E">
        <w:rPr>
          <w:rFonts w:eastAsia="Times New Roman" w:cstheme="minorHAnsi"/>
          <w:color w:val="000000" w:themeColor="text1"/>
          <w:lang w:eastAsia="el-GR"/>
        </w:rPr>
        <w:t>οικονομίας</w:t>
      </w:r>
      <w:r w:rsidRPr="00B7254E">
        <w:rPr>
          <w:rFonts w:eastAsia="Times New Roman" w:cstheme="minorHAnsi"/>
          <w:color w:val="000000" w:themeColor="text1"/>
          <w:lang w:eastAsia="el-GR"/>
        </w:rPr>
        <w:t>,</w:t>
      </w:r>
      <w:r w:rsidR="00915665" w:rsidRPr="00B7254E">
        <w:rPr>
          <w:rFonts w:eastAsia="Times New Roman" w:cstheme="minorHAnsi"/>
          <w:color w:val="000000" w:themeColor="text1"/>
          <w:lang w:eastAsia="el-GR"/>
        </w:rPr>
        <w:t xml:space="preserve"> με </w:t>
      </w:r>
      <w:r w:rsidR="00022497" w:rsidRPr="00B7254E">
        <w:rPr>
          <w:rFonts w:eastAsia="Times New Roman" w:cstheme="minorHAnsi"/>
          <w:color w:val="000000" w:themeColor="text1"/>
          <w:lang w:eastAsia="el-GR"/>
        </w:rPr>
        <w:t xml:space="preserve">σαφή </w:t>
      </w:r>
      <w:r w:rsidR="00915665" w:rsidRPr="00B7254E">
        <w:rPr>
          <w:rFonts w:eastAsia="Times New Roman" w:cstheme="minorHAnsi"/>
          <w:color w:val="000000" w:themeColor="text1"/>
          <w:lang w:eastAsia="el-GR"/>
        </w:rPr>
        <w:t>στόχο τη συνολική ανάπτυξη και πρόοδο</w:t>
      </w:r>
      <w:r w:rsidRPr="00B7254E">
        <w:rPr>
          <w:rFonts w:eastAsia="Times New Roman" w:cstheme="minorHAnsi"/>
          <w:color w:val="000000" w:themeColor="text1"/>
          <w:lang w:eastAsia="el-GR"/>
        </w:rPr>
        <w:t>,</w:t>
      </w:r>
      <w:r w:rsidR="00915665" w:rsidRPr="00B7254E">
        <w:rPr>
          <w:rFonts w:eastAsia="Times New Roman" w:cstheme="minorHAnsi"/>
          <w:color w:val="000000" w:themeColor="text1"/>
          <w:lang w:eastAsia="el-GR"/>
        </w:rPr>
        <w:t xml:space="preserve"> μέσα και από τον εκσυγχρονισμό και την πρόοδο του ευρωπαϊκού συστήματος ΦΠΑ.</w:t>
      </w:r>
    </w:p>
    <w:sectPr w:rsidR="00126F28" w:rsidRPr="00B7254E" w:rsidSect="004264D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387" w:rsidRDefault="00C70387" w:rsidP="00523824">
      <w:pPr>
        <w:spacing w:after="0" w:line="240" w:lineRule="auto"/>
      </w:pPr>
      <w:r>
        <w:separator/>
      </w:r>
    </w:p>
  </w:endnote>
  <w:endnote w:type="continuationSeparator" w:id="0">
    <w:p w:rsidR="00C70387" w:rsidRDefault="00C70387" w:rsidP="00523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821407"/>
      <w:docPartObj>
        <w:docPartGallery w:val="Page Numbers (Bottom of Page)"/>
        <w:docPartUnique/>
      </w:docPartObj>
    </w:sdtPr>
    <w:sdtContent>
      <w:p w:rsidR="00523824" w:rsidRDefault="00D4261C">
        <w:pPr>
          <w:pStyle w:val="a6"/>
          <w:jc w:val="center"/>
        </w:pPr>
        <w:fldSimple w:instr=" PAGE   \* MERGEFORMAT ">
          <w:r w:rsidR="004C3E07">
            <w:rPr>
              <w:noProof/>
            </w:rPr>
            <w:t>1</w:t>
          </w:r>
        </w:fldSimple>
      </w:p>
    </w:sdtContent>
  </w:sdt>
  <w:p w:rsidR="00523824" w:rsidRDefault="005238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387" w:rsidRDefault="00C70387" w:rsidP="00523824">
      <w:pPr>
        <w:spacing w:after="0" w:line="240" w:lineRule="auto"/>
      </w:pPr>
      <w:r>
        <w:separator/>
      </w:r>
    </w:p>
  </w:footnote>
  <w:footnote w:type="continuationSeparator" w:id="0">
    <w:p w:rsidR="00C70387" w:rsidRDefault="00C70387" w:rsidP="00523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221D"/>
    <w:multiLevelType w:val="hybridMultilevel"/>
    <w:tmpl w:val="F62CBD92"/>
    <w:lvl w:ilvl="0" w:tplc="04080005">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1BC34348"/>
    <w:multiLevelType w:val="hybridMultilevel"/>
    <w:tmpl w:val="5ED20A52"/>
    <w:lvl w:ilvl="0" w:tplc="D6BA4BE8">
      <w:numFmt w:val="bullet"/>
      <w:lvlText w:val="-"/>
      <w:lvlJc w:val="left"/>
      <w:pPr>
        <w:ind w:left="780" w:hanging="360"/>
      </w:pPr>
      <w:rPr>
        <w:rFonts w:ascii="Times New Roman" w:eastAsia="Times New Roman" w:hAnsi="Times New Roman" w:cs="Times New Roman"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569A142D"/>
    <w:multiLevelType w:val="hybridMultilevel"/>
    <w:tmpl w:val="6076EBFC"/>
    <w:lvl w:ilvl="0" w:tplc="047A26CC">
      <w:start w:val="4"/>
      <w:numFmt w:val="bullet"/>
      <w:lvlText w:val="-"/>
      <w:lvlJc w:val="left"/>
      <w:pPr>
        <w:ind w:left="1004" w:hanging="360"/>
      </w:pPr>
      <w:rPr>
        <w:rFonts w:ascii="Arial" w:eastAsia="Times New Roman" w:hAnsi="Arial" w:cs="Arial" w:hint="default"/>
        <w:color w:val="auto"/>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26F28"/>
    <w:rsid w:val="00015825"/>
    <w:rsid w:val="00022497"/>
    <w:rsid w:val="00032641"/>
    <w:rsid w:val="000F5C03"/>
    <w:rsid w:val="00126F28"/>
    <w:rsid w:val="001677EF"/>
    <w:rsid w:val="001C0296"/>
    <w:rsid w:val="00260481"/>
    <w:rsid w:val="002A192F"/>
    <w:rsid w:val="002B4105"/>
    <w:rsid w:val="002F0F77"/>
    <w:rsid w:val="002F7230"/>
    <w:rsid w:val="003350C3"/>
    <w:rsid w:val="00377961"/>
    <w:rsid w:val="00386388"/>
    <w:rsid w:val="003F561B"/>
    <w:rsid w:val="0040207D"/>
    <w:rsid w:val="004264D3"/>
    <w:rsid w:val="00437C75"/>
    <w:rsid w:val="004714DA"/>
    <w:rsid w:val="004C3E07"/>
    <w:rsid w:val="004C65F0"/>
    <w:rsid w:val="00523824"/>
    <w:rsid w:val="005B28EA"/>
    <w:rsid w:val="005C2BD4"/>
    <w:rsid w:val="00785050"/>
    <w:rsid w:val="00787D08"/>
    <w:rsid w:val="007A22E8"/>
    <w:rsid w:val="00814FA2"/>
    <w:rsid w:val="008225C0"/>
    <w:rsid w:val="00827FAF"/>
    <w:rsid w:val="00830329"/>
    <w:rsid w:val="00871365"/>
    <w:rsid w:val="00883122"/>
    <w:rsid w:val="008E598B"/>
    <w:rsid w:val="00915665"/>
    <w:rsid w:val="009919BA"/>
    <w:rsid w:val="009D79AB"/>
    <w:rsid w:val="00A01A59"/>
    <w:rsid w:val="00A71EF8"/>
    <w:rsid w:val="00B7254E"/>
    <w:rsid w:val="00BD3CCD"/>
    <w:rsid w:val="00C70387"/>
    <w:rsid w:val="00C93D03"/>
    <w:rsid w:val="00CC17B2"/>
    <w:rsid w:val="00CC31DE"/>
    <w:rsid w:val="00D4261C"/>
    <w:rsid w:val="00D6301F"/>
    <w:rsid w:val="00DB7C7F"/>
    <w:rsid w:val="00DE0F2A"/>
    <w:rsid w:val="00DF6DA7"/>
    <w:rsid w:val="00F42C30"/>
    <w:rsid w:val="00F85BF6"/>
    <w:rsid w:val="00F901A8"/>
    <w:rsid w:val="00FE1C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26F2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aliases w:val="Dot pt,F5 List Paragraph,List Paragraph1,No Spacing1,List Paragraph Char Char Char,Indicator Text,Colorful List - Accent 11,Numbered Para 1,Bullet 1,Bullet Points,MAIN CONTENT,List Paragraph11,List Paragraph12,List Paragraph2,L"/>
    <w:basedOn w:val="a"/>
    <w:link w:val="Char"/>
    <w:uiPriority w:val="34"/>
    <w:qFormat/>
    <w:rsid w:val="004714DA"/>
    <w:pPr>
      <w:ind w:left="720"/>
      <w:contextualSpacing/>
    </w:pPr>
    <w:rPr>
      <w:rFonts w:eastAsiaTheme="minorEastAsia"/>
      <w:lang w:eastAsia="el-GR"/>
    </w:rPr>
  </w:style>
  <w:style w:type="character" w:styleId="a4">
    <w:name w:val="Strong"/>
    <w:basedOn w:val="a0"/>
    <w:uiPriority w:val="22"/>
    <w:qFormat/>
    <w:rsid w:val="004714DA"/>
    <w:rPr>
      <w:b/>
      <w:bCs/>
    </w:rPr>
  </w:style>
  <w:style w:type="character" w:customStyle="1" w:styleId="Char">
    <w:name w:val="Παράγραφος λίστας Char"/>
    <w:aliases w:val="Dot pt Char,F5 List Paragraph Char,List Paragraph1 Char,No Spacing1 Char,List Paragraph Char Char Char Char,Indicator Text Char,Colorful List - Accent 11 Char,Numbered Para 1 Char,Bullet 1 Char,Bullet Points Char,MAIN CONTENT Char"/>
    <w:basedOn w:val="a0"/>
    <w:link w:val="a3"/>
    <w:uiPriority w:val="34"/>
    <w:locked/>
    <w:rsid w:val="004714DA"/>
    <w:rPr>
      <w:rFonts w:eastAsiaTheme="minorEastAsia"/>
      <w:lang w:eastAsia="el-GR"/>
    </w:rPr>
  </w:style>
  <w:style w:type="paragraph" w:styleId="a5">
    <w:name w:val="header"/>
    <w:basedOn w:val="a"/>
    <w:link w:val="Char0"/>
    <w:uiPriority w:val="99"/>
    <w:semiHidden/>
    <w:unhideWhenUsed/>
    <w:rsid w:val="00523824"/>
    <w:pPr>
      <w:tabs>
        <w:tab w:val="center" w:pos="4153"/>
        <w:tab w:val="right" w:pos="8306"/>
      </w:tabs>
      <w:spacing w:after="0" w:line="240" w:lineRule="auto"/>
    </w:pPr>
  </w:style>
  <w:style w:type="character" w:customStyle="1" w:styleId="Char0">
    <w:name w:val="Κεφαλίδα Char"/>
    <w:basedOn w:val="a0"/>
    <w:link w:val="a5"/>
    <w:uiPriority w:val="99"/>
    <w:semiHidden/>
    <w:rsid w:val="00523824"/>
  </w:style>
  <w:style w:type="paragraph" w:styleId="a6">
    <w:name w:val="footer"/>
    <w:basedOn w:val="a"/>
    <w:link w:val="Char1"/>
    <w:uiPriority w:val="99"/>
    <w:unhideWhenUsed/>
    <w:rsid w:val="00523824"/>
    <w:pPr>
      <w:tabs>
        <w:tab w:val="center" w:pos="4153"/>
        <w:tab w:val="right" w:pos="8306"/>
      </w:tabs>
      <w:spacing w:after="0" w:line="240" w:lineRule="auto"/>
    </w:pPr>
  </w:style>
  <w:style w:type="character" w:customStyle="1" w:styleId="Char1">
    <w:name w:val="Υποσέλιδο Char"/>
    <w:basedOn w:val="a0"/>
    <w:link w:val="a6"/>
    <w:uiPriority w:val="99"/>
    <w:rsid w:val="00523824"/>
  </w:style>
  <w:style w:type="paragraph" w:styleId="a7">
    <w:name w:val="Balloon Text"/>
    <w:basedOn w:val="a"/>
    <w:link w:val="Char2"/>
    <w:uiPriority w:val="99"/>
    <w:semiHidden/>
    <w:unhideWhenUsed/>
    <w:rsid w:val="00523824"/>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523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17189">
      <w:bodyDiv w:val="1"/>
      <w:marLeft w:val="0"/>
      <w:marRight w:val="0"/>
      <w:marTop w:val="0"/>
      <w:marBottom w:val="0"/>
      <w:divBdr>
        <w:top w:val="none" w:sz="0" w:space="0" w:color="auto"/>
        <w:left w:val="none" w:sz="0" w:space="0" w:color="auto"/>
        <w:bottom w:val="none" w:sz="0" w:space="0" w:color="auto"/>
        <w:right w:val="none" w:sz="0" w:space="0" w:color="auto"/>
      </w:divBdr>
      <w:divsChild>
        <w:div w:id="120417104">
          <w:marLeft w:val="0"/>
          <w:marRight w:val="0"/>
          <w:marTop w:val="0"/>
          <w:marBottom w:val="0"/>
          <w:divBdr>
            <w:top w:val="none" w:sz="0" w:space="0" w:color="auto"/>
            <w:left w:val="none" w:sz="0" w:space="0" w:color="auto"/>
            <w:bottom w:val="none" w:sz="0" w:space="0" w:color="auto"/>
            <w:right w:val="none" w:sz="0" w:space="0" w:color="auto"/>
          </w:divBdr>
          <w:divsChild>
            <w:div w:id="11212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7565">
      <w:bodyDiv w:val="1"/>
      <w:marLeft w:val="0"/>
      <w:marRight w:val="0"/>
      <w:marTop w:val="0"/>
      <w:marBottom w:val="0"/>
      <w:divBdr>
        <w:top w:val="none" w:sz="0" w:space="0" w:color="auto"/>
        <w:left w:val="none" w:sz="0" w:space="0" w:color="auto"/>
        <w:bottom w:val="none" w:sz="0" w:space="0" w:color="auto"/>
        <w:right w:val="none" w:sz="0" w:space="0" w:color="auto"/>
      </w:divBdr>
      <w:divsChild>
        <w:div w:id="1748334147">
          <w:marLeft w:val="0"/>
          <w:marRight w:val="0"/>
          <w:marTop w:val="0"/>
          <w:marBottom w:val="0"/>
          <w:divBdr>
            <w:top w:val="none" w:sz="0" w:space="0" w:color="auto"/>
            <w:left w:val="none" w:sz="0" w:space="0" w:color="auto"/>
            <w:bottom w:val="none" w:sz="0" w:space="0" w:color="auto"/>
            <w:right w:val="none" w:sz="0" w:space="0" w:color="auto"/>
          </w:divBdr>
        </w:div>
      </w:divsChild>
    </w:div>
    <w:div w:id="696934526">
      <w:bodyDiv w:val="1"/>
      <w:marLeft w:val="0"/>
      <w:marRight w:val="0"/>
      <w:marTop w:val="0"/>
      <w:marBottom w:val="0"/>
      <w:divBdr>
        <w:top w:val="none" w:sz="0" w:space="0" w:color="auto"/>
        <w:left w:val="none" w:sz="0" w:space="0" w:color="auto"/>
        <w:bottom w:val="none" w:sz="0" w:space="0" w:color="auto"/>
        <w:right w:val="none" w:sz="0" w:space="0" w:color="auto"/>
      </w:divBdr>
      <w:divsChild>
        <w:div w:id="694886176">
          <w:marLeft w:val="0"/>
          <w:marRight w:val="0"/>
          <w:marTop w:val="0"/>
          <w:marBottom w:val="0"/>
          <w:divBdr>
            <w:top w:val="none" w:sz="0" w:space="0" w:color="auto"/>
            <w:left w:val="none" w:sz="0" w:space="0" w:color="auto"/>
            <w:bottom w:val="none" w:sz="0" w:space="0" w:color="auto"/>
            <w:right w:val="none" w:sz="0" w:space="0" w:color="auto"/>
          </w:divBdr>
          <w:divsChild>
            <w:div w:id="1194921596">
              <w:marLeft w:val="0"/>
              <w:marRight w:val="0"/>
              <w:marTop w:val="0"/>
              <w:marBottom w:val="0"/>
              <w:divBdr>
                <w:top w:val="none" w:sz="0" w:space="0" w:color="auto"/>
                <w:left w:val="none" w:sz="0" w:space="0" w:color="auto"/>
                <w:bottom w:val="none" w:sz="0" w:space="0" w:color="auto"/>
                <w:right w:val="none" w:sz="0" w:space="0" w:color="auto"/>
              </w:divBdr>
              <w:divsChild>
                <w:div w:id="9894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6564">
      <w:bodyDiv w:val="1"/>
      <w:marLeft w:val="0"/>
      <w:marRight w:val="0"/>
      <w:marTop w:val="0"/>
      <w:marBottom w:val="0"/>
      <w:divBdr>
        <w:top w:val="none" w:sz="0" w:space="0" w:color="auto"/>
        <w:left w:val="none" w:sz="0" w:space="0" w:color="auto"/>
        <w:bottom w:val="none" w:sz="0" w:space="0" w:color="auto"/>
        <w:right w:val="none" w:sz="0" w:space="0" w:color="auto"/>
      </w:divBdr>
      <w:divsChild>
        <w:div w:id="218518028">
          <w:marLeft w:val="0"/>
          <w:marRight w:val="0"/>
          <w:marTop w:val="0"/>
          <w:marBottom w:val="0"/>
          <w:divBdr>
            <w:top w:val="none" w:sz="0" w:space="0" w:color="auto"/>
            <w:left w:val="none" w:sz="0" w:space="0" w:color="auto"/>
            <w:bottom w:val="none" w:sz="0" w:space="0" w:color="auto"/>
            <w:right w:val="none" w:sz="0" w:space="0" w:color="auto"/>
          </w:divBdr>
        </w:div>
      </w:divsChild>
    </w:div>
    <w:div w:id="1338384603">
      <w:bodyDiv w:val="1"/>
      <w:marLeft w:val="0"/>
      <w:marRight w:val="0"/>
      <w:marTop w:val="0"/>
      <w:marBottom w:val="0"/>
      <w:divBdr>
        <w:top w:val="none" w:sz="0" w:space="0" w:color="auto"/>
        <w:left w:val="none" w:sz="0" w:space="0" w:color="auto"/>
        <w:bottom w:val="none" w:sz="0" w:space="0" w:color="auto"/>
        <w:right w:val="none" w:sz="0" w:space="0" w:color="auto"/>
      </w:divBdr>
      <w:divsChild>
        <w:div w:id="1759907925">
          <w:marLeft w:val="0"/>
          <w:marRight w:val="0"/>
          <w:marTop w:val="0"/>
          <w:marBottom w:val="0"/>
          <w:divBdr>
            <w:top w:val="none" w:sz="0" w:space="0" w:color="auto"/>
            <w:left w:val="none" w:sz="0" w:space="0" w:color="auto"/>
            <w:bottom w:val="none" w:sz="0" w:space="0" w:color="auto"/>
            <w:right w:val="none" w:sz="0" w:space="0" w:color="auto"/>
          </w:divBdr>
        </w:div>
      </w:divsChild>
    </w:div>
    <w:div w:id="15944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884</Words>
  <Characters>4779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m.rozakos</cp:lastModifiedBy>
  <cp:revision>3</cp:revision>
  <cp:lastPrinted>2021-12-07T13:22:00Z</cp:lastPrinted>
  <dcterms:created xsi:type="dcterms:W3CDTF">2021-12-03T13:53:00Z</dcterms:created>
  <dcterms:modified xsi:type="dcterms:W3CDTF">2021-12-07T13:32:00Z</dcterms:modified>
</cp:coreProperties>
</file>